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58D1" w14:textId="53B1872D" w:rsidR="00543952" w:rsidRPr="00295CF1" w:rsidRDefault="00543952" w:rsidP="00E5369A">
      <w:pPr>
        <w:pStyle w:val="Standard"/>
        <w:contextualSpacing/>
        <w:rPr>
          <w:rFonts w:asciiTheme="minorHAnsi" w:hAnsiTheme="minorHAnsi" w:cstheme="minorHAnsi"/>
        </w:rPr>
      </w:pPr>
      <w:r w:rsidRPr="00295CF1">
        <w:rPr>
          <w:rFonts w:asciiTheme="minorHAnsi" w:hAnsiTheme="minorHAnsi" w:cstheme="minorHAnsi"/>
          <w:sz w:val="36"/>
          <w:szCs w:val="36"/>
        </w:rPr>
        <w:t xml:space="preserve">OBJEDNÁVKA ev. č. SCD: </w:t>
      </w:r>
      <w:r w:rsidR="00FC0ED7">
        <w:rPr>
          <w:rFonts w:asciiTheme="minorHAnsi" w:hAnsiTheme="minorHAnsi" w:cstheme="minorHAnsi"/>
          <w:sz w:val="36"/>
          <w:szCs w:val="36"/>
        </w:rPr>
        <w:t>06</w:t>
      </w:r>
      <w:r w:rsidR="00AF0B03" w:rsidRPr="00295CF1">
        <w:rPr>
          <w:rFonts w:asciiTheme="minorHAnsi" w:hAnsiTheme="minorHAnsi" w:cstheme="minorHAnsi"/>
          <w:sz w:val="36"/>
          <w:szCs w:val="36"/>
        </w:rPr>
        <w:t>/</w:t>
      </w:r>
      <w:r w:rsidRPr="00295CF1">
        <w:rPr>
          <w:rFonts w:asciiTheme="minorHAnsi" w:hAnsiTheme="minorHAnsi" w:cstheme="minorHAnsi"/>
          <w:sz w:val="36"/>
          <w:szCs w:val="36"/>
        </w:rPr>
        <w:t>202</w:t>
      </w:r>
      <w:r w:rsidR="00FC0ED7">
        <w:rPr>
          <w:rFonts w:asciiTheme="minorHAnsi" w:hAnsiTheme="minorHAnsi" w:cstheme="minorHAnsi"/>
          <w:sz w:val="36"/>
          <w:szCs w:val="36"/>
        </w:rPr>
        <w:t>5</w:t>
      </w:r>
      <w:r w:rsidRPr="00295CF1">
        <w:rPr>
          <w:rFonts w:asciiTheme="minorHAnsi" w:hAnsiTheme="minorHAnsi" w:cstheme="minorHAnsi"/>
          <w:sz w:val="36"/>
          <w:szCs w:val="36"/>
        </w:rPr>
        <w:t>/</w:t>
      </w:r>
      <w:proofErr w:type="spellStart"/>
      <w:r w:rsidRPr="00295CF1">
        <w:rPr>
          <w:rFonts w:asciiTheme="minorHAnsi" w:hAnsiTheme="minorHAnsi" w:cstheme="minorHAnsi"/>
          <w:sz w:val="36"/>
          <w:szCs w:val="36"/>
        </w:rPr>
        <w:t>obj</w:t>
      </w:r>
      <w:proofErr w:type="spellEnd"/>
      <w:r w:rsidRPr="00295CF1">
        <w:rPr>
          <w:rFonts w:asciiTheme="minorHAnsi" w:hAnsiTheme="minorHAnsi" w:cstheme="minorHAnsi"/>
          <w:sz w:val="36"/>
          <w:szCs w:val="36"/>
        </w:rPr>
        <w:t>.</w:t>
      </w:r>
    </w:p>
    <w:p w14:paraId="66780090" w14:textId="77777777" w:rsidR="00BA0DA7" w:rsidRDefault="00BA0DA7" w:rsidP="00E5369A">
      <w:pPr>
        <w:pStyle w:val="Standard"/>
        <w:contextualSpacing/>
        <w:rPr>
          <w:rFonts w:asciiTheme="minorHAnsi" w:hAnsiTheme="minorHAnsi" w:cstheme="minorHAnsi"/>
          <w:sz w:val="22"/>
          <w:szCs w:val="22"/>
        </w:rPr>
      </w:pPr>
    </w:p>
    <w:p w14:paraId="35DA19CD" w14:textId="15F16BDA" w:rsidR="00543952" w:rsidRPr="00295CF1" w:rsidRDefault="00543952" w:rsidP="00E5369A">
      <w:pPr>
        <w:pStyle w:val="Standard"/>
        <w:contextualSpacing/>
        <w:rPr>
          <w:rFonts w:asciiTheme="minorHAnsi" w:hAnsiTheme="minorHAnsi" w:cstheme="minorHAnsi"/>
        </w:rPr>
      </w:pPr>
      <w:r w:rsidRPr="00295CF1">
        <w:rPr>
          <w:rFonts w:asciiTheme="minorHAnsi" w:hAnsiTheme="minorHAnsi" w:cstheme="minorHAnsi"/>
          <w:sz w:val="22"/>
          <w:szCs w:val="22"/>
        </w:rPr>
        <w:t xml:space="preserve">Bratislava, </w:t>
      </w:r>
      <w:r w:rsidR="00193380">
        <w:rPr>
          <w:rFonts w:asciiTheme="minorHAnsi" w:hAnsiTheme="minorHAnsi" w:cstheme="minorHAnsi"/>
          <w:sz w:val="22"/>
          <w:szCs w:val="22"/>
        </w:rPr>
        <w:t>13</w:t>
      </w:r>
      <w:r w:rsidR="00AF0B03" w:rsidRPr="00295CF1">
        <w:rPr>
          <w:rFonts w:asciiTheme="minorHAnsi" w:hAnsiTheme="minorHAnsi" w:cstheme="minorHAnsi"/>
          <w:sz w:val="22"/>
          <w:szCs w:val="22"/>
        </w:rPr>
        <w:t>.</w:t>
      </w:r>
      <w:r w:rsidR="00295CF1">
        <w:rPr>
          <w:rFonts w:asciiTheme="minorHAnsi" w:hAnsiTheme="minorHAnsi" w:cstheme="minorHAnsi"/>
          <w:sz w:val="22"/>
          <w:szCs w:val="22"/>
        </w:rPr>
        <w:t xml:space="preserve"> </w:t>
      </w:r>
      <w:r w:rsidR="00193380">
        <w:rPr>
          <w:rFonts w:asciiTheme="minorHAnsi" w:hAnsiTheme="minorHAnsi" w:cstheme="minorHAnsi"/>
          <w:sz w:val="22"/>
          <w:szCs w:val="22"/>
        </w:rPr>
        <w:t>3</w:t>
      </w:r>
      <w:r w:rsidR="00AF0B03" w:rsidRPr="00295CF1">
        <w:rPr>
          <w:rFonts w:asciiTheme="minorHAnsi" w:hAnsiTheme="minorHAnsi" w:cstheme="minorHAnsi"/>
          <w:sz w:val="22"/>
          <w:szCs w:val="22"/>
        </w:rPr>
        <w:t>.</w:t>
      </w:r>
      <w:r w:rsidR="00295CF1">
        <w:rPr>
          <w:rFonts w:asciiTheme="minorHAnsi" w:hAnsiTheme="minorHAnsi" w:cstheme="minorHAnsi"/>
          <w:sz w:val="22"/>
          <w:szCs w:val="22"/>
        </w:rPr>
        <w:t xml:space="preserve"> </w:t>
      </w:r>
      <w:r w:rsidR="00AF0B03" w:rsidRPr="00295CF1">
        <w:rPr>
          <w:rFonts w:asciiTheme="minorHAnsi" w:hAnsiTheme="minorHAnsi" w:cstheme="minorHAnsi"/>
          <w:sz w:val="22"/>
          <w:szCs w:val="22"/>
        </w:rPr>
        <w:t>202</w:t>
      </w:r>
      <w:r w:rsidR="00193380">
        <w:rPr>
          <w:rFonts w:asciiTheme="minorHAnsi" w:hAnsiTheme="minorHAnsi" w:cstheme="minorHAnsi"/>
          <w:sz w:val="22"/>
          <w:szCs w:val="22"/>
        </w:rPr>
        <w:t>5</w:t>
      </w:r>
    </w:p>
    <w:p w14:paraId="0B1C9914" w14:textId="77777777" w:rsidR="00543952" w:rsidRPr="00295CF1" w:rsidRDefault="00543952" w:rsidP="00E5369A">
      <w:pPr>
        <w:pStyle w:val="Standard"/>
        <w:contextualSpacing/>
        <w:jc w:val="both"/>
        <w:rPr>
          <w:rFonts w:asciiTheme="minorHAnsi" w:hAnsiTheme="minorHAnsi" w:cstheme="minorHAnsi"/>
          <w:b/>
          <w:color w:val="800080"/>
          <w:sz w:val="22"/>
          <w:szCs w:val="22"/>
        </w:rPr>
      </w:pPr>
    </w:p>
    <w:p w14:paraId="23B84AF3" w14:textId="77777777" w:rsidR="00BA0DA7" w:rsidRDefault="00BA0DA7" w:rsidP="00E5369A">
      <w:pPr>
        <w:pStyle w:val="Standard"/>
        <w:autoSpaceDE w:val="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329524E" w14:textId="24BA8CCD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95CF1">
        <w:rPr>
          <w:rFonts w:asciiTheme="minorHAnsi" w:hAnsiTheme="minorHAnsi" w:cstheme="minorHAnsi"/>
          <w:b/>
          <w:sz w:val="20"/>
          <w:szCs w:val="20"/>
          <w:u w:val="single"/>
        </w:rPr>
        <w:t>Objednávateľ:</w:t>
      </w:r>
    </w:p>
    <w:p w14:paraId="43476376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95CF1">
        <w:rPr>
          <w:rFonts w:asciiTheme="minorHAnsi" w:hAnsiTheme="minorHAnsi" w:cstheme="minorHAnsi"/>
          <w:b/>
          <w:sz w:val="20"/>
          <w:szCs w:val="20"/>
        </w:rPr>
        <w:t>Názov: Slovenské centrum dizajnu</w:t>
      </w:r>
    </w:p>
    <w:p w14:paraId="24BF79A4" w14:textId="7B1103B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zastúpené: Mgr. art. Maroš Schmidt</w:t>
      </w:r>
    </w:p>
    <w:p w14:paraId="60AA3EE6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Sídlo: Jakubovo nám. č. 12</w:t>
      </w:r>
    </w:p>
    <w:p w14:paraId="7E3BF1D7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814 99  Bratislava</w:t>
      </w:r>
    </w:p>
    <w:p w14:paraId="5CB9C1B6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Štátna príspevková organizácia MK SR</w:t>
      </w:r>
    </w:p>
    <w:p w14:paraId="5D493FA7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IČO: 00699993</w:t>
      </w:r>
    </w:p>
    <w:p w14:paraId="5E1BD005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DIČ: 2020831329</w:t>
      </w:r>
    </w:p>
    <w:p w14:paraId="6C082E4C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IČ DPH: SK2020831329</w:t>
      </w:r>
    </w:p>
    <w:p w14:paraId="10E51BB0" w14:textId="77777777" w:rsidR="00543952" w:rsidRPr="00295CF1" w:rsidRDefault="00543952" w:rsidP="00E5369A">
      <w:pPr>
        <w:pStyle w:val="Standard"/>
        <w:autoSpaceDE w:val="0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Bankové spojenie: Štátna pokladnica</w:t>
      </w:r>
    </w:p>
    <w:p w14:paraId="4063EF00" w14:textId="77777777" w:rsidR="00543952" w:rsidRPr="00295CF1" w:rsidRDefault="00543952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IBAN: SK92 8180 0000 0070 0023 9814</w:t>
      </w:r>
    </w:p>
    <w:p w14:paraId="54D4B874" w14:textId="77777777" w:rsidR="00543952" w:rsidRPr="00295CF1" w:rsidRDefault="00543952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  <w:r w:rsidRPr="00295CF1">
        <w:rPr>
          <w:rFonts w:asciiTheme="minorHAnsi" w:hAnsiTheme="minorHAnsi" w:cstheme="minorHAnsi"/>
          <w:sz w:val="20"/>
          <w:szCs w:val="20"/>
        </w:rPr>
        <w:t>IBAN: SK50 8180 0000 0070 0007 0238</w:t>
      </w:r>
    </w:p>
    <w:p w14:paraId="7FB511BA" w14:textId="77777777" w:rsidR="00543952" w:rsidRPr="00295CF1" w:rsidRDefault="00543952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</w:p>
    <w:p w14:paraId="607619BC" w14:textId="77777777" w:rsidR="00543952" w:rsidRPr="00295CF1" w:rsidRDefault="00543952" w:rsidP="00E5369A">
      <w:pPr>
        <w:pStyle w:val="Standard"/>
        <w:contextualSpacing/>
        <w:outlineLvl w:val="0"/>
        <w:rPr>
          <w:rFonts w:asciiTheme="minorHAnsi" w:hAnsiTheme="minorHAnsi" w:cstheme="minorHAnsi"/>
        </w:rPr>
      </w:pPr>
      <w:r w:rsidRPr="00295CF1">
        <w:rPr>
          <w:rFonts w:asciiTheme="minorHAnsi" w:hAnsiTheme="minorHAnsi" w:cstheme="minorHAnsi"/>
          <w:b/>
          <w:bCs/>
          <w:sz w:val="20"/>
          <w:szCs w:val="20"/>
          <w:u w:val="single"/>
        </w:rPr>
        <w:t>Dodávateľ:</w:t>
      </w:r>
    </w:p>
    <w:p w14:paraId="01E28E4C" w14:textId="77777777" w:rsidR="00993516" w:rsidRPr="00993516" w:rsidRDefault="00993516" w:rsidP="00E5369A">
      <w:pPr>
        <w:pStyle w:val="Standard"/>
        <w:contextualSpacing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113F160" w14:textId="6DA76F01" w:rsidR="00993516" w:rsidRPr="00993516" w:rsidRDefault="00543952" w:rsidP="00E5369A">
      <w:pPr>
        <w:pStyle w:val="Standard"/>
        <w:contextualSpacing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295CF1">
        <w:rPr>
          <w:rFonts w:asciiTheme="minorHAnsi" w:hAnsiTheme="minorHAnsi" w:cstheme="minorHAnsi"/>
          <w:b/>
          <w:sz w:val="20"/>
          <w:szCs w:val="20"/>
        </w:rPr>
        <w:t xml:space="preserve">Názov: </w:t>
      </w:r>
      <w:proofErr w:type="spellStart"/>
      <w:r w:rsidR="00FC0ED7">
        <w:rPr>
          <w:rFonts w:asciiTheme="minorHAnsi" w:hAnsiTheme="minorHAnsi" w:cstheme="minorHAnsi"/>
          <w:b/>
          <w:sz w:val="20"/>
          <w:szCs w:val="20"/>
          <w:lang w:val="cs-CZ"/>
        </w:rPr>
        <w:t>Cosmotron</w:t>
      </w:r>
      <w:proofErr w:type="spellEnd"/>
      <w:r w:rsidR="00FC0ED7">
        <w:rPr>
          <w:rFonts w:asciiTheme="minorHAnsi" w:hAnsiTheme="minorHAnsi" w:cstheme="minorHAnsi"/>
          <w:b/>
          <w:sz w:val="20"/>
          <w:szCs w:val="20"/>
          <w:lang w:val="cs-CZ"/>
        </w:rPr>
        <w:t xml:space="preserve"> Slovakia</w:t>
      </w:r>
    </w:p>
    <w:p w14:paraId="2542516C" w14:textId="1AF6E278" w:rsidR="00543952" w:rsidRPr="00FC0ED7" w:rsidRDefault="00FC0ED7" w:rsidP="00E5369A">
      <w:pPr>
        <w:pStyle w:val="Standard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FC0ED7">
        <w:rPr>
          <w:rFonts w:asciiTheme="minorHAnsi" w:hAnsiTheme="minorHAnsi" w:cstheme="minorHAnsi"/>
          <w:bCs/>
          <w:sz w:val="20"/>
          <w:szCs w:val="20"/>
        </w:rPr>
        <w:t>Sídlo: Bratislavská 57, 90848 Kopčany</w:t>
      </w:r>
    </w:p>
    <w:p w14:paraId="6649F12E" w14:textId="6D31A857" w:rsidR="00543952" w:rsidRPr="00FC0ED7" w:rsidRDefault="00543952" w:rsidP="00E5369A">
      <w:pPr>
        <w:pStyle w:val="Standard"/>
        <w:contextualSpacing/>
        <w:outlineLvl w:val="0"/>
        <w:rPr>
          <w:rFonts w:asciiTheme="minorHAnsi" w:hAnsiTheme="minorHAnsi" w:cstheme="minorHAnsi"/>
          <w:bCs/>
        </w:rPr>
      </w:pPr>
      <w:r w:rsidRPr="00FC0ED7">
        <w:rPr>
          <w:rFonts w:asciiTheme="minorHAnsi" w:hAnsiTheme="minorHAnsi" w:cstheme="minorHAnsi"/>
          <w:bCs/>
          <w:sz w:val="20"/>
          <w:szCs w:val="20"/>
        </w:rPr>
        <w:t xml:space="preserve">IČO: </w:t>
      </w:r>
      <w:r w:rsidR="00FC0ED7" w:rsidRPr="00FC0ED7">
        <w:rPr>
          <w:rFonts w:asciiTheme="minorHAnsi" w:hAnsiTheme="minorHAnsi" w:cstheme="minorHAnsi"/>
          <w:bCs/>
          <w:sz w:val="20"/>
          <w:szCs w:val="20"/>
          <w:lang w:val="cs-CZ"/>
        </w:rPr>
        <w:t>36232513</w:t>
      </w:r>
    </w:p>
    <w:p w14:paraId="4A071267" w14:textId="3048545A" w:rsidR="00993516" w:rsidRPr="00993516" w:rsidRDefault="00543952" w:rsidP="00E5369A">
      <w:pPr>
        <w:pStyle w:val="Standard"/>
        <w:contextualSpacing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FC0ED7">
        <w:rPr>
          <w:rFonts w:asciiTheme="minorHAnsi" w:hAnsiTheme="minorHAnsi" w:cstheme="minorHAnsi"/>
          <w:bCs/>
          <w:sz w:val="20"/>
          <w:szCs w:val="20"/>
        </w:rPr>
        <w:t>DIČ:</w:t>
      </w:r>
      <w:r w:rsidRPr="00295C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0ED7" w:rsidRPr="00FC0ED7">
        <w:rPr>
          <w:rFonts w:asciiTheme="minorHAnsi" w:hAnsiTheme="minorHAnsi" w:cstheme="minorHAnsi"/>
          <w:bCs/>
          <w:sz w:val="20"/>
          <w:szCs w:val="20"/>
        </w:rPr>
        <w:t>20200185497</w:t>
      </w:r>
    </w:p>
    <w:p w14:paraId="7BEF0CAC" w14:textId="490ABBC0" w:rsidR="001754B3" w:rsidRPr="00FC0ED7" w:rsidRDefault="001754B3" w:rsidP="00E5369A">
      <w:pPr>
        <w:pStyle w:val="Standard"/>
        <w:contextualSpacing/>
        <w:rPr>
          <w:rFonts w:asciiTheme="minorHAnsi" w:hAnsiTheme="minorHAnsi" w:cstheme="minorHAnsi"/>
          <w:bCs/>
        </w:rPr>
      </w:pPr>
      <w:r w:rsidRPr="00FC0ED7">
        <w:rPr>
          <w:rFonts w:asciiTheme="minorHAnsi" w:hAnsiTheme="minorHAnsi" w:cstheme="minorHAnsi"/>
          <w:bCs/>
          <w:sz w:val="20"/>
          <w:szCs w:val="20"/>
        </w:rPr>
        <w:t>Bankové spojenie:</w:t>
      </w:r>
      <w:r w:rsidR="00FC0ED7" w:rsidRPr="00FC0ED7">
        <w:rPr>
          <w:rFonts w:asciiTheme="minorHAnsi" w:hAnsiTheme="minorHAnsi" w:cstheme="minorHAnsi"/>
          <w:bCs/>
          <w:sz w:val="20"/>
          <w:szCs w:val="20"/>
        </w:rPr>
        <w:t xml:space="preserve"> Slovenská </w:t>
      </w:r>
      <w:r w:rsidR="00B162A0" w:rsidRPr="00FC0ED7">
        <w:rPr>
          <w:rFonts w:asciiTheme="minorHAnsi" w:hAnsiTheme="minorHAnsi" w:cstheme="minorHAnsi"/>
          <w:bCs/>
          <w:sz w:val="20"/>
          <w:szCs w:val="20"/>
        </w:rPr>
        <w:t>sporiteľňa</w:t>
      </w:r>
    </w:p>
    <w:p w14:paraId="0121E041" w14:textId="4AAEAB48" w:rsidR="00193380" w:rsidRPr="00193380" w:rsidRDefault="00FC0ED7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  <w:lang w:val="cs-CZ"/>
        </w:rPr>
      </w:pPr>
      <w:r w:rsidRPr="00193380">
        <w:rPr>
          <w:rFonts w:asciiTheme="minorHAnsi" w:hAnsiTheme="minorHAnsi" w:cstheme="minorHAnsi"/>
          <w:sz w:val="20"/>
          <w:szCs w:val="20"/>
          <w:lang w:val="cs-CZ"/>
        </w:rPr>
        <w:t>IBAN:</w:t>
      </w:r>
      <w:r w:rsidR="00193380" w:rsidRPr="00193380">
        <w:t xml:space="preserve"> </w:t>
      </w:r>
      <w:r w:rsidR="00193380" w:rsidRPr="00193380">
        <w:rPr>
          <w:rFonts w:asciiTheme="minorHAnsi" w:hAnsiTheme="minorHAnsi" w:cstheme="minorHAnsi"/>
          <w:sz w:val="20"/>
          <w:szCs w:val="20"/>
          <w:lang w:val="cs-CZ"/>
        </w:rPr>
        <w:t>SK 1509000000002511305490</w:t>
      </w:r>
    </w:p>
    <w:p w14:paraId="260F89DA" w14:textId="77777777" w:rsidR="00193380" w:rsidRDefault="00193380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  <w:lang w:val="cs-CZ"/>
        </w:rPr>
      </w:pPr>
      <w:r w:rsidRPr="00193380">
        <w:rPr>
          <w:rFonts w:asciiTheme="minorHAnsi" w:hAnsiTheme="minorHAnsi" w:cstheme="minorHAnsi"/>
          <w:sz w:val="20"/>
          <w:szCs w:val="20"/>
          <w:lang w:val="cs-CZ"/>
        </w:rPr>
        <w:t xml:space="preserve">Kontakt: e-mail: firmask@cosmotron.cz </w:t>
      </w:r>
    </w:p>
    <w:p w14:paraId="44331517" w14:textId="21E9EC00" w:rsidR="00FC0ED7" w:rsidRPr="00193380" w:rsidRDefault="00193380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  <w:lang w:val="cs-CZ"/>
        </w:rPr>
      </w:pPr>
      <w:r w:rsidRPr="00193380">
        <w:rPr>
          <w:rFonts w:asciiTheme="minorHAnsi" w:hAnsiTheme="minorHAnsi" w:cstheme="minorHAnsi"/>
          <w:sz w:val="20"/>
          <w:szCs w:val="20"/>
          <w:lang w:val="cs-CZ"/>
        </w:rPr>
        <w:t>tel. kontakt: +427-34-6681 312</w:t>
      </w:r>
    </w:p>
    <w:p w14:paraId="478B785B" w14:textId="77777777" w:rsidR="00FC0ED7" w:rsidRPr="00193380" w:rsidRDefault="00FC0ED7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  <w:lang w:val="cs-CZ"/>
        </w:rPr>
      </w:pPr>
    </w:p>
    <w:p w14:paraId="16F0FD4C" w14:textId="77777777" w:rsidR="00BA0DA7" w:rsidRDefault="00BA0DA7" w:rsidP="00E5369A">
      <w:pPr>
        <w:ind w:left="2124" w:hanging="2124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71A01D" w14:textId="702001C6" w:rsidR="00543952" w:rsidRPr="00DF441C" w:rsidRDefault="00543952" w:rsidP="00E5369A">
      <w:pPr>
        <w:ind w:left="2124" w:hanging="2124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F441C">
        <w:rPr>
          <w:rFonts w:asciiTheme="minorHAnsi" w:hAnsiTheme="minorHAnsi" w:cstheme="minorHAnsi"/>
          <w:b/>
          <w:sz w:val="20"/>
          <w:szCs w:val="20"/>
          <w:u w:val="single"/>
        </w:rPr>
        <w:t xml:space="preserve">POPIS OBJEDNANÉHO PLNENIA: </w:t>
      </w:r>
    </w:p>
    <w:p w14:paraId="6D3D76AC" w14:textId="74B3548E" w:rsidR="00543952" w:rsidRPr="00DF441C" w:rsidRDefault="00543952" w:rsidP="00E5369A">
      <w:pPr>
        <w:contextualSpacing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sz w:val="20"/>
          <w:szCs w:val="20"/>
        </w:rPr>
        <w:t>Objednávame</w:t>
      </w:r>
      <w:r w:rsidR="00AF0B03" w:rsidRPr="00DF441C">
        <w:rPr>
          <w:rFonts w:asciiTheme="minorHAnsi" w:hAnsiTheme="minorHAnsi" w:cstheme="minorHAnsi"/>
          <w:sz w:val="20"/>
          <w:szCs w:val="20"/>
        </w:rPr>
        <w:t xml:space="preserve"> </w:t>
      </w:r>
      <w:r w:rsidRPr="00DF441C">
        <w:rPr>
          <w:rFonts w:asciiTheme="minorHAnsi" w:hAnsiTheme="minorHAnsi" w:cstheme="minorHAnsi"/>
          <w:sz w:val="20"/>
          <w:szCs w:val="20"/>
        </w:rPr>
        <w:t>si u</w:t>
      </w:r>
      <w:r w:rsidR="00E5369A" w:rsidRPr="00DF441C">
        <w:rPr>
          <w:rFonts w:asciiTheme="minorHAnsi" w:hAnsiTheme="minorHAnsi" w:cstheme="minorHAnsi"/>
          <w:sz w:val="20"/>
          <w:szCs w:val="20"/>
        </w:rPr>
        <w:t> </w:t>
      </w:r>
      <w:r w:rsidRPr="00DF441C">
        <w:rPr>
          <w:rFonts w:asciiTheme="minorHAnsi" w:hAnsiTheme="minorHAnsi" w:cstheme="minorHAnsi"/>
          <w:sz w:val="20"/>
          <w:szCs w:val="20"/>
        </w:rPr>
        <w:t>Vás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 prenájom diskového priestoru </w:t>
      </w:r>
      <w:proofErr w:type="spellStart"/>
      <w:r w:rsidR="00E5369A" w:rsidRPr="00DF441C">
        <w:rPr>
          <w:rFonts w:asciiTheme="minorHAnsi" w:hAnsiTheme="minorHAnsi" w:cstheme="minorHAnsi"/>
          <w:sz w:val="20"/>
          <w:szCs w:val="20"/>
        </w:rPr>
        <w:t>Content</w:t>
      </w:r>
      <w:proofErr w:type="spellEnd"/>
      <w:r w:rsidR="00E5369A" w:rsidRPr="00DF441C">
        <w:rPr>
          <w:rFonts w:asciiTheme="minorHAnsi" w:hAnsiTheme="minorHAnsi" w:cstheme="minorHAnsi"/>
          <w:sz w:val="20"/>
          <w:szCs w:val="20"/>
        </w:rPr>
        <w:t xml:space="preserve"> server (vo veľkosti 200 GB) na obdobie od 1. apríla 2025 do 31. decembra 2025.</w:t>
      </w:r>
    </w:p>
    <w:p w14:paraId="25F66032" w14:textId="77777777" w:rsidR="00E5369A" w:rsidRPr="00DF441C" w:rsidRDefault="00E5369A" w:rsidP="00E5369A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66C1DF8C" w14:textId="296E4D3E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b/>
          <w:sz w:val="20"/>
          <w:szCs w:val="20"/>
          <w:u w:val="single"/>
        </w:rPr>
        <w:t>ÚČEL DODANIA</w:t>
      </w:r>
      <w:r w:rsidRPr="00DF441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prevádzka a užívanie systému </w:t>
      </w:r>
      <w:proofErr w:type="spellStart"/>
      <w:r w:rsidR="00E5369A" w:rsidRPr="00DF441C">
        <w:rPr>
          <w:rFonts w:asciiTheme="minorHAnsi" w:hAnsiTheme="minorHAnsi" w:cstheme="minorHAnsi"/>
          <w:sz w:val="20"/>
          <w:szCs w:val="20"/>
        </w:rPr>
        <w:t>Advanced</w:t>
      </w:r>
      <w:proofErr w:type="spellEnd"/>
      <w:r w:rsidR="00E5369A" w:rsidRPr="00DF441C">
        <w:rPr>
          <w:rFonts w:asciiTheme="minorHAnsi" w:hAnsiTheme="minorHAnsi" w:cstheme="minorHAnsi"/>
          <w:sz w:val="20"/>
          <w:szCs w:val="20"/>
        </w:rPr>
        <w:t xml:space="preserve"> Rapid </w:t>
      </w:r>
      <w:proofErr w:type="spellStart"/>
      <w:r w:rsidR="00E5369A" w:rsidRPr="00DF441C">
        <w:rPr>
          <w:rFonts w:asciiTheme="minorHAnsi" w:hAnsiTheme="minorHAnsi" w:cstheme="minorHAnsi"/>
          <w:sz w:val="20"/>
          <w:szCs w:val="20"/>
        </w:rPr>
        <w:t>Library</w:t>
      </w:r>
      <w:proofErr w:type="spellEnd"/>
    </w:p>
    <w:p w14:paraId="36A9F0CD" w14:textId="77777777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b/>
          <w:color w:val="800080"/>
          <w:sz w:val="20"/>
          <w:szCs w:val="20"/>
          <w:u w:val="single"/>
        </w:rPr>
      </w:pPr>
    </w:p>
    <w:p w14:paraId="3087B460" w14:textId="77777777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F441C">
        <w:rPr>
          <w:rFonts w:asciiTheme="minorHAnsi" w:hAnsiTheme="minorHAnsi" w:cstheme="minorHAnsi"/>
          <w:b/>
          <w:sz w:val="20"/>
          <w:szCs w:val="20"/>
          <w:u w:val="single"/>
        </w:rPr>
        <w:t>MIESTO DODANIA:</w:t>
      </w:r>
      <w:r w:rsidRPr="00DF44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441C">
        <w:rPr>
          <w:rFonts w:asciiTheme="minorHAnsi" w:hAnsiTheme="minorHAnsi" w:cstheme="minorHAnsi"/>
          <w:sz w:val="20"/>
          <w:szCs w:val="20"/>
        </w:rPr>
        <w:t xml:space="preserve">Jakubovo námestie 12, Bratislava </w:t>
      </w:r>
    </w:p>
    <w:p w14:paraId="611FA0CA" w14:textId="77777777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683E07" w14:textId="77777777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b/>
          <w:sz w:val="20"/>
          <w:szCs w:val="20"/>
          <w:u w:val="single"/>
        </w:rPr>
        <w:t xml:space="preserve">HODNOTA OBJEDNANÉHO PLNENIA: </w:t>
      </w:r>
    </w:p>
    <w:p w14:paraId="5B204172" w14:textId="42ED0B68" w:rsidR="00543952" w:rsidRPr="00DF441C" w:rsidRDefault="00543952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sz w:val="20"/>
          <w:szCs w:val="20"/>
        </w:rPr>
        <w:t xml:space="preserve">Cena plnenia vrátane DPH je 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33 eur bez </w:t>
      </w:r>
      <w:proofErr w:type="spellStart"/>
      <w:r w:rsidR="00E5369A" w:rsidRPr="00DF441C">
        <w:rPr>
          <w:rFonts w:asciiTheme="minorHAnsi" w:hAnsiTheme="minorHAnsi" w:cstheme="minorHAnsi"/>
          <w:sz w:val="20"/>
          <w:szCs w:val="20"/>
        </w:rPr>
        <w:t>dph</w:t>
      </w:r>
      <w:proofErr w:type="spellEnd"/>
      <w:r w:rsidR="00E5369A" w:rsidRPr="00DF441C">
        <w:rPr>
          <w:rFonts w:asciiTheme="minorHAnsi" w:hAnsiTheme="minorHAnsi" w:cstheme="minorHAnsi"/>
          <w:sz w:val="20"/>
          <w:szCs w:val="20"/>
        </w:rPr>
        <w:t xml:space="preserve"> / mesiac, </w:t>
      </w:r>
      <w:r w:rsidRPr="00DF441C">
        <w:rPr>
          <w:rFonts w:asciiTheme="minorHAnsi" w:hAnsiTheme="minorHAnsi" w:cstheme="minorHAnsi"/>
          <w:sz w:val="20"/>
          <w:szCs w:val="20"/>
        </w:rPr>
        <w:t>spolu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 2</w:t>
      </w:r>
      <w:r w:rsidR="000C54BB" w:rsidRPr="00DF441C">
        <w:rPr>
          <w:rFonts w:asciiTheme="minorHAnsi" w:hAnsiTheme="minorHAnsi" w:cstheme="minorHAnsi"/>
          <w:sz w:val="20"/>
          <w:szCs w:val="20"/>
        </w:rPr>
        <w:t>97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 eur bez </w:t>
      </w:r>
      <w:proofErr w:type="spellStart"/>
      <w:r w:rsidR="00E5369A" w:rsidRPr="00DF441C">
        <w:rPr>
          <w:rFonts w:asciiTheme="minorHAnsi" w:hAnsiTheme="minorHAnsi" w:cstheme="minorHAnsi"/>
          <w:sz w:val="20"/>
          <w:szCs w:val="20"/>
        </w:rPr>
        <w:t>dph</w:t>
      </w:r>
      <w:proofErr w:type="spellEnd"/>
      <w:r w:rsidR="00E5369A" w:rsidRPr="00DF441C">
        <w:rPr>
          <w:rFonts w:asciiTheme="minorHAnsi" w:hAnsiTheme="minorHAnsi" w:cstheme="minorHAnsi"/>
          <w:sz w:val="20"/>
          <w:szCs w:val="20"/>
        </w:rPr>
        <w:t>.</w:t>
      </w:r>
      <w:r w:rsidRPr="00DF44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0FE51F" w14:textId="77777777" w:rsidR="00DF441C" w:rsidRDefault="00DF441C" w:rsidP="00DF441C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Prosím fakturovať po dodaní, faktúru vystaviť na hore uvedené sídlo objednávateľa. </w:t>
      </w:r>
    </w:p>
    <w:p w14:paraId="46D5A9CF" w14:textId="77777777" w:rsidR="00DF441C" w:rsidRDefault="00DF441C" w:rsidP="00DF441C">
      <w:pPr>
        <w:pStyle w:val="Normlnywebov"/>
        <w:spacing w:before="0"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</w:t>
      </w:r>
    </w:p>
    <w:p w14:paraId="1E8233E2" w14:textId="77777777" w:rsidR="00DF441C" w:rsidRDefault="00DF441C" w:rsidP="00DF441C">
      <w:pPr>
        <w:rPr>
          <w:rFonts w:ascii="Calibri" w:eastAsia="Times New Roman" w:hAnsi="Calibri" w:cs="Calibri"/>
          <w:kern w:val="0"/>
          <w:sz w:val="20"/>
          <w:szCs w:val="20"/>
          <w:lang w:bidi="ar-SA"/>
        </w:rPr>
      </w:pPr>
    </w:p>
    <w:p w14:paraId="7E11BE24" w14:textId="77777777" w:rsidR="00DF441C" w:rsidRDefault="00DF441C" w:rsidP="00DF441C">
      <w:pPr>
        <w:rPr>
          <w:rFonts w:ascii="Calibri" w:hAnsi="Calibri" w:cs="Calibri"/>
          <w:sz w:val="20"/>
          <w:szCs w:val="20"/>
        </w:rPr>
      </w:pPr>
    </w:p>
    <w:p w14:paraId="02C1DD4A" w14:textId="77777777" w:rsidR="00DF441C" w:rsidRDefault="00DF441C" w:rsidP="00DF441C">
      <w:pPr>
        <w:rPr>
          <w:rFonts w:ascii="Calibri" w:hAnsi="Calibri" w:cs="Calibri"/>
          <w:sz w:val="20"/>
          <w:szCs w:val="20"/>
        </w:rPr>
      </w:pPr>
    </w:p>
    <w:p w14:paraId="040D2013" w14:textId="09B869DC" w:rsidR="00DF441C" w:rsidRDefault="00DF441C" w:rsidP="00DF441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Podpis: ___________________________</w:t>
      </w:r>
    </w:p>
    <w:p w14:paraId="06942A82" w14:textId="2EEAF66A" w:rsidR="00DF441C" w:rsidRDefault="00DF441C" w:rsidP="00DF441C">
      <w:pPr>
        <w:rPr>
          <w:rFonts w:ascii="Calibri" w:hAnsi="Calibri" w:cs="Calibri"/>
          <w:sz w:val="20"/>
          <w:szCs w:val="20"/>
        </w:rPr>
      </w:pPr>
      <w:r>
        <w:rPr>
          <w:rFonts w:ascii="Calibri" w:eastAsia="Verdana" w:hAnsi="Calibri" w:cs="Calibri"/>
          <w:sz w:val="20"/>
          <w:szCs w:val="20"/>
        </w:rPr>
        <w:t xml:space="preserve">Mgr. </w:t>
      </w:r>
      <w:r>
        <w:rPr>
          <w:rFonts w:ascii="Calibri" w:eastAsia="Verdana" w:hAnsi="Calibri" w:cs="Calibri"/>
          <w:sz w:val="20"/>
          <w:szCs w:val="20"/>
        </w:rPr>
        <w:t xml:space="preserve">Silvia </w:t>
      </w:r>
      <w:proofErr w:type="spellStart"/>
      <w:r>
        <w:rPr>
          <w:rFonts w:ascii="Calibri" w:eastAsia="Verdana" w:hAnsi="Calibri" w:cs="Calibri"/>
          <w:sz w:val="20"/>
          <w:szCs w:val="20"/>
        </w:rPr>
        <w:t>Seneši</w:t>
      </w:r>
      <w:proofErr w:type="spellEnd"/>
      <w:r>
        <w:rPr>
          <w:rFonts w:ascii="Calibri" w:eastAsia="Verdana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Verdana" w:hAnsi="Calibri" w:cs="Calibri"/>
          <w:sz w:val="20"/>
          <w:szCs w:val="20"/>
        </w:rPr>
        <w:t>Lutherová</w:t>
      </w:r>
      <w:proofErr w:type="spellEnd"/>
      <w:r>
        <w:rPr>
          <w:rFonts w:ascii="Calibri" w:eastAsia="Verdana" w:hAnsi="Calibri" w:cs="Calibri"/>
          <w:sz w:val="20"/>
          <w:szCs w:val="20"/>
        </w:rPr>
        <w:t>, PhD. , zástupkyňa riaditeľa pre odborné činnosti</w:t>
      </w:r>
    </w:p>
    <w:p w14:paraId="7D2F7A24" w14:textId="77777777" w:rsidR="00DF441C" w:rsidRDefault="00DF441C" w:rsidP="00DF441C">
      <w:pPr>
        <w:rPr>
          <w:rFonts w:ascii="Calibri" w:hAnsi="Calibri" w:cs="Calibri"/>
          <w:sz w:val="20"/>
          <w:szCs w:val="20"/>
        </w:rPr>
      </w:pPr>
    </w:p>
    <w:p w14:paraId="0DE031FC" w14:textId="77777777" w:rsidR="00DF441C" w:rsidRDefault="00DF441C" w:rsidP="00DF441C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40FF989" w14:textId="77777777" w:rsidR="007635C7" w:rsidRPr="00DF441C" w:rsidRDefault="007635C7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8186F69" w14:textId="1E0D94D2" w:rsidR="00470784" w:rsidRPr="00DF441C" w:rsidRDefault="00470784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b/>
          <w:bCs/>
          <w:sz w:val="20"/>
          <w:szCs w:val="20"/>
        </w:rPr>
        <w:t>PRÍLOHA</w:t>
      </w:r>
      <w:r w:rsidRPr="00DF441C">
        <w:rPr>
          <w:rFonts w:asciiTheme="minorHAnsi" w:hAnsiTheme="minorHAnsi" w:cstheme="minorHAnsi"/>
          <w:sz w:val="20"/>
          <w:szCs w:val="20"/>
        </w:rPr>
        <w:t>: cenová ponuka</w:t>
      </w:r>
    </w:p>
    <w:p w14:paraId="167621FF" w14:textId="77777777" w:rsidR="00470784" w:rsidRPr="00DF441C" w:rsidRDefault="00470784" w:rsidP="00E5369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F7BA760" w14:textId="77777777" w:rsidR="00543952" w:rsidRPr="00DF441C" w:rsidRDefault="00543952" w:rsidP="00E5369A">
      <w:pPr>
        <w:pStyle w:val="Standard"/>
        <w:contextualSpacing/>
        <w:outlineLvl w:val="0"/>
        <w:rPr>
          <w:rFonts w:asciiTheme="minorHAnsi" w:hAnsiTheme="minorHAnsi" w:cstheme="minorHAnsi"/>
          <w:sz w:val="20"/>
          <w:szCs w:val="20"/>
        </w:rPr>
      </w:pPr>
    </w:p>
    <w:p w14:paraId="3EDF1253" w14:textId="5C2C7A12" w:rsidR="00543952" w:rsidRPr="00DF441C" w:rsidRDefault="00543952" w:rsidP="00E5369A">
      <w:pPr>
        <w:pStyle w:val="Standard"/>
        <w:contextualSpacing/>
        <w:outlineLvl w:val="0"/>
        <w:rPr>
          <w:rFonts w:asciiTheme="minorHAnsi" w:hAnsiTheme="minorHAnsi" w:cstheme="minorHAnsi"/>
          <w:sz w:val="20"/>
          <w:szCs w:val="20"/>
        </w:rPr>
      </w:pPr>
      <w:r w:rsidRPr="00DF441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Vybavuje/zodpovedá:</w:t>
      </w:r>
      <w:r w:rsidR="00E5369A" w:rsidRPr="00DF441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993516" w:rsidRPr="00DF441C">
        <w:rPr>
          <w:rFonts w:asciiTheme="minorHAnsi" w:hAnsiTheme="minorHAnsi" w:cstheme="minorHAnsi"/>
          <w:sz w:val="20"/>
          <w:szCs w:val="20"/>
        </w:rPr>
        <w:t xml:space="preserve">Mgr. Silvia </w:t>
      </w:r>
      <w:proofErr w:type="spellStart"/>
      <w:r w:rsidR="00993516" w:rsidRPr="00DF441C">
        <w:rPr>
          <w:rFonts w:asciiTheme="minorHAnsi" w:hAnsiTheme="minorHAnsi" w:cstheme="minorHAnsi"/>
          <w:sz w:val="20"/>
          <w:szCs w:val="20"/>
        </w:rPr>
        <w:t>Seneši</w:t>
      </w:r>
      <w:proofErr w:type="spellEnd"/>
      <w:r w:rsidR="00993516" w:rsidRPr="00DF44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93516" w:rsidRPr="00DF441C">
        <w:rPr>
          <w:rFonts w:asciiTheme="minorHAnsi" w:hAnsiTheme="minorHAnsi" w:cstheme="minorHAnsi"/>
          <w:sz w:val="20"/>
          <w:szCs w:val="20"/>
        </w:rPr>
        <w:t>Lutherová</w:t>
      </w:r>
      <w:proofErr w:type="spellEnd"/>
      <w:r w:rsidR="00993516" w:rsidRPr="00DF441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993516" w:rsidRPr="00DF441C">
        <w:rPr>
          <w:rFonts w:asciiTheme="minorHAnsi" w:hAnsiTheme="minorHAnsi" w:cstheme="minorHAnsi"/>
          <w:sz w:val="20"/>
          <w:szCs w:val="20"/>
        </w:rPr>
        <w:t>Phd.</w:t>
      </w:r>
      <w:proofErr w:type="spellEnd"/>
      <w:r w:rsidR="00993516" w:rsidRPr="00DF441C">
        <w:rPr>
          <w:rFonts w:asciiTheme="minorHAnsi" w:hAnsiTheme="minorHAnsi" w:cstheme="minorHAnsi"/>
          <w:sz w:val="20"/>
          <w:szCs w:val="20"/>
        </w:rPr>
        <w:t xml:space="preserve"> </w:t>
      </w:r>
      <w:r w:rsidRPr="00DF441C">
        <w:rPr>
          <w:rFonts w:asciiTheme="minorHAnsi" w:hAnsiTheme="minorHAnsi" w:cstheme="minorHAnsi"/>
          <w:sz w:val="20"/>
          <w:szCs w:val="20"/>
        </w:rPr>
        <w:t xml:space="preserve">– vedúca </w:t>
      </w:r>
      <w:r w:rsidR="000D44AB" w:rsidRPr="00DF441C">
        <w:rPr>
          <w:rFonts w:asciiTheme="minorHAnsi" w:hAnsiTheme="minorHAnsi" w:cstheme="minorHAnsi"/>
          <w:sz w:val="20"/>
          <w:szCs w:val="20"/>
        </w:rPr>
        <w:t>ODIS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, </w:t>
      </w:r>
      <w:r w:rsidRPr="00DF441C">
        <w:rPr>
          <w:rFonts w:asciiTheme="minorHAnsi" w:hAnsiTheme="minorHAnsi" w:cstheme="minorHAnsi"/>
          <w:sz w:val="20"/>
          <w:szCs w:val="20"/>
        </w:rPr>
        <w:t>Kontakt: +421918/110 250</w:t>
      </w:r>
      <w:r w:rsidR="00E5369A" w:rsidRPr="00DF441C">
        <w:rPr>
          <w:rFonts w:asciiTheme="minorHAnsi" w:hAnsiTheme="minorHAnsi" w:cstheme="minorHAnsi"/>
          <w:sz w:val="20"/>
          <w:szCs w:val="20"/>
        </w:rPr>
        <w:t xml:space="preserve">, </w:t>
      </w:r>
      <w:hyperlink r:id="rId7" w:history="1">
        <w:r w:rsidR="00993516" w:rsidRPr="00DF441C">
          <w:rPr>
            <w:rStyle w:val="Hypertextovprepojenie"/>
            <w:rFonts w:asciiTheme="minorHAnsi" w:hAnsiTheme="minorHAnsi" w:cstheme="minorHAnsi"/>
            <w:sz w:val="20"/>
            <w:szCs w:val="20"/>
          </w:rPr>
          <w:t>silvia.lutherova@scd.sk</w:t>
        </w:r>
      </w:hyperlink>
    </w:p>
    <w:p w14:paraId="0ECEE12F" w14:textId="77777777" w:rsidR="00543952" w:rsidRPr="00DF441C" w:rsidRDefault="00543952" w:rsidP="00E5369A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</w:p>
    <w:p w14:paraId="624EF359" w14:textId="77777777" w:rsidR="00732D50" w:rsidRDefault="00732D50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1E179947" w14:textId="77777777" w:rsidR="00732D50" w:rsidRDefault="00732D50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70A98FE6" w14:textId="4533C2EB" w:rsidR="00DF441C" w:rsidRDefault="00DF441C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sk-SK"/>
        </w:rPr>
        <w:t>Príloha – CENOVÁ PONUKA</w:t>
      </w:r>
    </w:p>
    <w:p w14:paraId="5AE6304F" w14:textId="77777777" w:rsidR="00DF441C" w:rsidRDefault="00DF441C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408CDB77" w14:textId="76CC3680" w:rsidR="00DF441C" w:rsidRDefault="00DF441C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>
        <w:rPr>
          <w:rFonts w:ascii="Verdana" w:hAnsi="Verdana" w:cs="Verdana"/>
          <w:noProof/>
          <w:sz w:val="18"/>
          <w:szCs w:val="18"/>
        </w:rPr>
        <w:drawing>
          <wp:inline distT="0" distB="0" distL="0" distR="0" wp14:anchorId="1353B747" wp14:editId="4818B024">
            <wp:extent cx="5760720" cy="3240181"/>
            <wp:effectExtent l="0" t="0" r="0" b="0"/>
            <wp:docPr id="167707444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20590" name="Obrázok 14895205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F764" w14:textId="77777777" w:rsidR="000D44AB" w:rsidRDefault="000D44AB" w:rsidP="00E5369A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7D5FB6D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BEDDFA7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72A3A4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03B224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EA77615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66BE672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75A114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92E7CF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BA16B4C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B3B218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9DD82FD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BF5BA7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33499A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3DE57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85250B1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167635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FA487D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07C457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81D9E7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515AE2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4F4493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094C1E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6E9298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1EF11B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E2A794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FCD1709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F61AB6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81F4804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2CC4FA5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E6728A5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3AC4F9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79BD5B6" w14:textId="4BB11E4C" w:rsidR="00DF441C" w:rsidRDefault="00DF441C" w:rsidP="00DF441C">
      <w:pPr>
        <w:jc w:val="right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hAnsi="Calibri" w:cs="Calibri"/>
          <w:b/>
          <w:i/>
          <w:color w:val="008000"/>
          <w:sz w:val="18"/>
          <w:szCs w:val="18"/>
        </w:rPr>
        <w:t xml:space="preserve">Príloha č. 1- pre ZFK -  Objednávka/Zmluva </w:t>
      </w:r>
    </w:p>
    <w:p w14:paraId="60628274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>Slovenské centrum dizajnu (SCD),  príspevková organizácia MK SR, sídlo: Jakubovo nám. č. 12, 814 99  Bratislava</w:t>
      </w:r>
    </w:p>
    <w:p w14:paraId="3E338617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IČO: 00699993,DIČ: 2020831329, IČ DPH: SK2020831329 </w:t>
      </w:r>
      <w:r>
        <w:rPr>
          <w:rFonts w:ascii="Calibri" w:hAnsi="Calibri" w:cs="Calibri"/>
          <w:sz w:val="18"/>
          <w:szCs w:val="18"/>
        </w:rPr>
        <w:t>===========================================================================================</w:t>
      </w:r>
    </w:p>
    <w:p w14:paraId="59ABF40D" w14:textId="77777777" w:rsidR="00DF441C" w:rsidRDefault="00DF441C" w:rsidP="00DF441C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V zmysle zákona č. 357/2015 Z. z.</w:t>
      </w:r>
      <w:r>
        <w:rPr>
          <w:rFonts w:ascii="Calibri" w:hAnsi="Calibri" w:cs="Calibri"/>
          <w:sz w:val="16"/>
          <w:szCs w:val="16"/>
          <w:lang w:eastAsia="en-US"/>
        </w:rPr>
        <w:t xml:space="preserve"> o finančnej kontrole a audite a o zmene a doplnení niektorých zákonov</w:t>
      </w:r>
      <w:r>
        <w:rPr>
          <w:rFonts w:ascii="Calibri" w:hAnsi="Calibri" w:cs="Calibri"/>
          <w:sz w:val="16"/>
          <w:szCs w:val="16"/>
        </w:rPr>
        <w:t xml:space="preserve"> a Metodického usmernenia sekcie auditu a kontroly MF SR č. MF/010871/2016-1411 k finančnej kontrole vykonávanej podľa zákona č. 357/22015 </w:t>
      </w:r>
      <w:proofErr w:type="spellStart"/>
      <w:r>
        <w:rPr>
          <w:rFonts w:ascii="Calibri" w:hAnsi="Calibri" w:cs="Calibri"/>
          <w:sz w:val="16"/>
          <w:szCs w:val="16"/>
        </w:rPr>
        <w:t>Z.z</w:t>
      </w:r>
      <w:proofErr w:type="spellEnd"/>
      <w:r>
        <w:rPr>
          <w:rFonts w:ascii="Calibri" w:hAnsi="Calibri" w:cs="Calibri"/>
          <w:sz w:val="16"/>
          <w:szCs w:val="16"/>
        </w:rPr>
        <w:t xml:space="preserve">. o finančnej kontrole a audite a o zmene a doplnení niektorých zákonov a v súlade s Internou smernicou na výkon finančnej kontroly v podmienkach SCD je overovaná </w:t>
      </w:r>
      <w:r>
        <w:rPr>
          <w:rFonts w:ascii="Calibri" w:hAnsi="Calibri" w:cs="Calibri"/>
          <w:b/>
          <w:sz w:val="16"/>
          <w:szCs w:val="16"/>
          <w:lang w:eastAsia="en-US"/>
        </w:rPr>
        <w:t xml:space="preserve">FINANČNÁ OPERÁCIA </w:t>
      </w:r>
      <w:r>
        <w:rPr>
          <w:rFonts w:ascii="Calibri" w:hAnsi="Calibri" w:cs="Calibri"/>
          <w:sz w:val="16"/>
          <w:szCs w:val="16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34BE6C71" w14:textId="77777777" w:rsidR="00DF441C" w:rsidRDefault="00DF441C" w:rsidP="00DF441C">
      <w:pPr>
        <w:rPr>
          <w:rFonts w:ascii="Calibri" w:hAnsi="Calibri" w:cs="Calibri"/>
          <w:sz w:val="16"/>
          <w:szCs w:val="16"/>
          <w:lang w:eastAsia="en-US"/>
        </w:rPr>
      </w:pPr>
    </w:p>
    <w:p w14:paraId="0852FD1A" w14:textId="4037FAC9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lang w:eastAsia="en-US"/>
        </w:rPr>
        <w:t xml:space="preserve">OBJEDNÁVKA </w:t>
      </w:r>
      <w:proofErr w:type="spellStart"/>
      <w:r>
        <w:rPr>
          <w:rFonts w:ascii="Calibri" w:hAnsi="Calibri" w:cs="Calibri"/>
          <w:b/>
          <w:sz w:val="18"/>
          <w:szCs w:val="18"/>
          <w:lang w:eastAsia="en-US"/>
        </w:rPr>
        <w:t>ev</w:t>
      </w:r>
      <w:proofErr w:type="spellEnd"/>
      <w:r>
        <w:rPr>
          <w:rFonts w:ascii="Calibri" w:hAnsi="Calibri" w:cs="Calibri"/>
          <w:b/>
          <w:sz w:val="18"/>
          <w:szCs w:val="18"/>
          <w:lang w:eastAsia="en-US"/>
        </w:rPr>
        <w:t xml:space="preserve"> č. SCD : </w:t>
      </w:r>
      <w:r>
        <w:rPr>
          <w:rFonts w:ascii="Calibri" w:hAnsi="Calibri" w:cs="Calibri"/>
          <w:b/>
          <w:sz w:val="18"/>
          <w:szCs w:val="18"/>
          <w:lang w:eastAsia="en-US"/>
        </w:rPr>
        <w:t>6</w:t>
      </w:r>
      <w:r>
        <w:rPr>
          <w:rFonts w:ascii="Calibri" w:hAnsi="Calibri" w:cs="Calibri"/>
          <w:b/>
          <w:sz w:val="18"/>
          <w:szCs w:val="18"/>
          <w:lang w:eastAsia="en-US"/>
        </w:rPr>
        <w:t xml:space="preserve">/2025/zo dňa:  </w:t>
      </w:r>
      <w:r>
        <w:rPr>
          <w:rFonts w:ascii="Calibri" w:hAnsi="Calibri" w:cs="Calibri"/>
          <w:b/>
          <w:sz w:val="18"/>
          <w:szCs w:val="18"/>
          <w:lang w:eastAsia="en-US"/>
        </w:rPr>
        <w:t>13.3.2025</w:t>
      </w:r>
    </w:p>
    <w:p w14:paraId="72C47DF2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 xml:space="preserve">overovaná podľa </w:t>
      </w:r>
      <w:r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§ 6 ods. 4 Zákona č. 357/2015 </w:t>
      </w:r>
      <w:proofErr w:type="spellStart"/>
      <w:r>
        <w:rPr>
          <w:rFonts w:ascii="Calibri" w:hAnsi="Calibri" w:cs="Calibri"/>
          <w:b/>
          <w:color w:val="008000"/>
          <w:sz w:val="18"/>
          <w:szCs w:val="18"/>
          <w:lang w:eastAsia="en-US"/>
        </w:rPr>
        <w:t>Z.z</w:t>
      </w:r>
      <w:proofErr w:type="spellEnd"/>
      <w:r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. o finančnej kontrole a audite </w:t>
      </w:r>
      <w:r>
        <w:rPr>
          <w:rFonts w:ascii="Calibri" w:hAnsi="Calibri" w:cs="Calibri"/>
          <w:b/>
          <w:color w:val="008000"/>
          <w:sz w:val="18"/>
          <w:szCs w:val="18"/>
        </w:rPr>
        <w:t>ZÁKLADNOU FINANČNOU KONTROLOU, kde zodpovední zamestnanci a štatutár poskytujú vyjadrenie :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  <w:lang w:eastAsia="en-US"/>
        </w:rPr>
        <w:t xml:space="preserve"> ______________________________________________________________________________________</w:t>
      </w:r>
    </w:p>
    <w:p w14:paraId="7720B342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lang w:eastAsia="en-US"/>
        </w:rPr>
        <w:t>Zástupkyňa riaditeľa pre ekonomické záležitosti: Ing. Natália Galbavá zodpovedná za rozpočet</w:t>
      </w:r>
      <w:r>
        <w:rPr>
          <w:rFonts w:ascii="Calibri" w:hAnsi="Calibri" w:cs="Calibri"/>
          <w:b/>
          <w:bCs/>
          <w:sz w:val="18"/>
          <w:szCs w:val="18"/>
          <w:lang w:eastAsia="en-US"/>
        </w:rPr>
        <w:t xml:space="preserve">  </w:t>
      </w:r>
      <w:r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3C89DF0B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03E6A69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 rozpočtom </w:t>
      </w:r>
      <w:r>
        <w:rPr>
          <w:rFonts w:ascii="Calibri" w:hAnsi="Calibri" w:cs="Calibri"/>
          <w:sz w:val="18"/>
          <w:szCs w:val="18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45850793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1B806C8B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28D0D7AE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6EEEF71D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608B099F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50FCFCCA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147ABE08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_____________________________________________________________________________________</w:t>
      </w:r>
    </w:p>
    <w:p w14:paraId="43D8FAEB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lang w:eastAsia="en-US"/>
        </w:rPr>
        <w:t>Zamestnankyňa: Ing. Dagmar Haraštová</w:t>
      </w:r>
      <w:r>
        <w:rPr>
          <w:rFonts w:ascii="Calibri" w:hAnsi="Calibri" w:cs="Calibri"/>
          <w:bCs/>
          <w:sz w:val="18"/>
          <w:szCs w:val="18"/>
          <w:lang w:eastAsia="en-US"/>
        </w:rPr>
        <w:t xml:space="preserve">  </w:t>
      </w:r>
      <w:r>
        <w:rPr>
          <w:rFonts w:ascii="Calibri" w:hAnsi="Calibri" w:cs="Calibri"/>
          <w:b/>
          <w:bCs/>
          <w:sz w:val="18"/>
          <w:szCs w:val="18"/>
          <w:lang w:eastAsia="en-US"/>
        </w:rPr>
        <w:t>zodpovedná za  verejné obstarávanie –</w:t>
      </w:r>
      <w:r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761EE42E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so zákonom o verejnom obstarávaní </w:t>
      </w:r>
    </w:p>
    <w:p w14:paraId="1A24BE9C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0EB130EE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3EAECE29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5327E178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C01ABFC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272FB1E6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6BC885BD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  <w:lang w:eastAsia="en-US"/>
        </w:rPr>
        <w:t>_________________________________________________________________________________________</w:t>
      </w:r>
    </w:p>
    <w:p w14:paraId="06BFA4EA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lang w:eastAsia="en-US"/>
        </w:rPr>
        <w:t>Vedúca/i zamestnanec zodpovedná/ý</w:t>
      </w:r>
      <w:r>
        <w:rPr>
          <w:rFonts w:ascii="Calibri" w:hAnsi="Calibri" w:cs="Calibri"/>
          <w:b/>
          <w:bCs/>
          <w:sz w:val="18"/>
          <w:szCs w:val="18"/>
          <w:lang w:eastAsia="en-US"/>
        </w:rPr>
        <w:t xml:space="preserve"> za vecné plnenie: </w:t>
      </w:r>
    </w:p>
    <w:p w14:paraId="0126653A" w14:textId="72AD2FDD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MENO A PRIEZVISKO:  Mgr. </w:t>
      </w:r>
      <w:r>
        <w:rPr>
          <w:rFonts w:ascii="Calibri" w:hAnsi="Calibri" w:cs="Calibri"/>
          <w:bCs/>
          <w:sz w:val="18"/>
          <w:szCs w:val="18"/>
          <w:lang w:eastAsia="en-US"/>
        </w:rPr>
        <w:t xml:space="preserve">Silvia </w:t>
      </w:r>
      <w:proofErr w:type="spellStart"/>
      <w:r>
        <w:rPr>
          <w:rFonts w:ascii="Calibri" w:hAnsi="Calibri" w:cs="Calibri"/>
          <w:bCs/>
          <w:sz w:val="18"/>
          <w:szCs w:val="18"/>
          <w:lang w:eastAsia="en-US"/>
        </w:rPr>
        <w:t>Seneši</w:t>
      </w:r>
      <w:proofErr w:type="spellEnd"/>
      <w:r>
        <w:rPr>
          <w:rFonts w:ascii="Calibri" w:hAnsi="Calibri" w:cs="Calibri"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  <w:lang w:eastAsia="en-US"/>
        </w:rPr>
        <w:t>Lutherová</w:t>
      </w:r>
      <w:proofErr w:type="spellEnd"/>
      <w:r>
        <w:rPr>
          <w:rFonts w:ascii="Calibri" w:hAnsi="Calibri" w:cs="Calibri"/>
          <w:bCs/>
          <w:sz w:val="18"/>
          <w:szCs w:val="18"/>
          <w:lang w:eastAsia="en-US"/>
        </w:rPr>
        <w:t>, PhD.</w:t>
      </w:r>
      <w:r>
        <w:rPr>
          <w:rFonts w:ascii="Calibri" w:hAnsi="Calibri" w:cs="Calibri"/>
          <w:bCs/>
          <w:sz w:val="18"/>
          <w:szCs w:val="18"/>
          <w:lang w:eastAsia="en-US"/>
        </w:rPr>
        <w:tab/>
        <w:t xml:space="preserve">                                  vedúca/i oddelenia:   OPPV</w:t>
      </w:r>
    </w:p>
    <w:p w14:paraId="390608BC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3789E3A6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FEF23F5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*SPĹŇA/ NESPĹŇA/  </w:t>
      </w:r>
      <w:r>
        <w:rPr>
          <w:rFonts w:ascii="Calibri" w:hAnsi="Calibri" w:cs="Calibri"/>
          <w:sz w:val="18"/>
          <w:szCs w:val="18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544340E0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31CA72B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6D45F5A2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2FED3FF7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3BBBA0CD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2814A98C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3BB927DE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493B387A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</w:t>
      </w:r>
    </w:p>
    <w:p w14:paraId="7FF28F6F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Štatutár/Riaditeľ : Mgr. art. Maroš Schmidt  </w:t>
      </w:r>
      <w:r>
        <w:rPr>
          <w:rFonts w:ascii="Calibri" w:hAnsi="Calibri" w:cs="Calibri"/>
          <w:b/>
          <w:bCs/>
          <w:sz w:val="18"/>
          <w:szCs w:val="18"/>
          <w:lang w:eastAsia="en-US"/>
        </w:rPr>
        <w:t>POSKYTUJEM VYJADRENIE</w:t>
      </w:r>
    </w:p>
    <w:p w14:paraId="1775A3D7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71B352B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09D35FBB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0D0C49C0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2B7602CC" w14:textId="77777777" w:rsidR="00DF441C" w:rsidRDefault="00DF441C" w:rsidP="00DF441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695620DA" w14:textId="77777777" w:rsidR="00DF441C" w:rsidRDefault="00DF441C" w:rsidP="00DF44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</w:r>
      <w:r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690D563D" w14:textId="791224BF" w:rsidR="000D44AB" w:rsidRDefault="00DF441C" w:rsidP="00DF441C">
      <w:r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sectPr w:rsidR="000D44AB" w:rsidSect="000D44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F2CE" w14:textId="77777777" w:rsidR="008D2258" w:rsidRDefault="008D2258" w:rsidP="008D2258">
      <w:r>
        <w:separator/>
      </w:r>
    </w:p>
  </w:endnote>
  <w:endnote w:type="continuationSeparator" w:id="0">
    <w:p w14:paraId="44D5A120" w14:textId="77777777" w:rsidR="008D2258" w:rsidRDefault="008D2258" w:rsidP="008D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6341" w14:textId="77777777" w:rsidR="008D2258" w:rsidRDefault="008D2258" w:rsidP="008D2258">
      <w:r>
        <w:separator/>
      </w:r>
    </w:p>
  </w:footnote>
  <w:footnote w:type="continuationSeparator" w:id="0">
    <w:p w14:paraId="05141C44" w14:textId="77777777" w:rsidR="008D2258" w:rsidRDefault="008D2258" w:rsidP="008D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7ED2" w14:textId="56DD05B5" w:rsidR="008D2258" w:rsidRDefault="008D2258">
    <w:pPr>
      <w:pStyle w:val="Hlavika"/>
    </w:pPr>
    <w:r>
      <w:rPr>
        <w:noProof/>
      </w:rPr>
      <w:drawing>
        <wp:inline distT="0" distB="0" distL="0" distR="0" wp14:anchorId="18407F59" wp14:editId="739FDC8D">
          <wp:extent cx="1800225" cy="685800"/>
          <wp:effectExtent l="0" t="0" r="9525" b="0"/>
          <wp:docPr id="89997211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52"/>
    <w:rsid w:val="000C54BB"/>
    <w:rsid w:val="000D44AB"/>
    <w:rsid w:val="001705B4"/>
    <w:rsid w:val="001754B3"/>
    <w:rsid w:val="00193380"/>
    <w:rsid w:val="00295CF1"/>
    <w:rsid w:val="003E63F2"/>
    <w:rsid w:val="00464DF2"/>
    <w:rsid w:val="00470784"/>
    <w:rsid w:val="004B6A20"/>
    <w:rsid w:val="004F6557"/>
    <w:rsid w:val="00543952"/>
    <w:rsid w:val="00546B63"/>
    <w:rsid w:val="006D561E"/>
    <w:rsid w:val="00732D50"/>
    <w:rsid w:val="007635C7"/>
    <w:rsid w:val="007B2F19"/>
    <w:rsid w:val="008D2258"/>
    <w:rsid w:val="00912F56"/>
    <w:rsid w:val="00993516"/>
    <w:rsid w:val="00AF0B03"/>
    <w:rsid w:val="00B162A0"/>
    <w:rsid w:val="00BA0DA7"/>
    <w:rsid w:val="00C158D5"/>
    <w:rsid w:val="00C352EE"/>
    <w:rsid w:val="00CF773C"/>
    <w:rsid w:val="00D32834"/>
    <w:rsid w:val="00DF441C"/>
    <w:rsid w:val="00E5369A"/>
    <w:rsid w:val="00E75E58"/>
    <w:rsid w:val="00F431D9"/>
    <w:rsid w:val="00F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AA91AF"/>
  <w15:chartTrackingRefBased/>
  <w15:docId w15:val="{0C5D4139-7976-4868-83D6-B5B51A3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54395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D22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8D22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8D22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8D22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ormlnywebov">
    <w:name w:val="Normal (Web)"/>
    <w:basedOn w:val="Normlny"/>
    <w:semiHidden/>
    <w:unhideWhenUsed/>
    <w:rsid w:val="00DF441C"/>
    <w:pPr>
      <w:suppressAutoHyphens w:val="0"/>
      <w:autoSpaceDN/>
      <w:spacing w:before="280" w:after="142" w:line="288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anna.faklova@scd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D20D-D8F1-4E8A-839F-AC46289E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Faklova</dc:creator>
  <cp:keywords/>
  <dc:description/>
  <cp:lastModifiedBy>galbava</cp:lastModifiedBy>
  <cp:revision>4</cp:revision>
  <cp:lastPrinted>2025-05-13T10:16:00Z</cp:lastPrinted>
  <dcterms:created xsi:type="dcterms:W3CDTF">2025-05-13T10:01:00Z</dcterms:created>
  <dcterms:modified xsi:type="dcterms:W3CDTF">2025-05-13T10:16:00Z</dcterms:modified>
</cp:coreProperties>
</file>