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highlight w:val="white"/>
          <w:rtl w:val="0"/>
        </w:rPr>
        <w:t xml:space="preserve">Vizuálna identita ombudsmanky, knihy Čiernych dier či písmo na uličných tabuľkách</w:t>
      </w:r>
      <w:r w:rsidDel="00000000" w:rsidR="00000000" w:rsidRPr="00000000">
        <w:rPr>
          <w:rFonts w:ascii="Helvetica Neue" w:cs="Helvetica Neue" w:eastAsia="Helvetica Neue" w:hAnsi="Helvetica Neue"/>
          <w:sz w:val="26"/>
          <w:szCs w:val="26"/>
          <w:rtl w:val="0"/>
        </w:rPr>
        <w:t xml:space="preserve">: Národná cena za dizajn 2020 vyhlásila ocenených</w:t>
      </w:r>
    </w:p>
    <w:p w:rsidR="00000000" w:rsidDel="00000000" w:rsidP="00000000" w:rsidRDefault="00000000" w:rsidRPr="00000000" w14:paraId="00000002">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Národná cena za dizajn ocenila najlepší slovenský komunikačný dizajn rokov 2018 a 2019. Okrem toho udelila aj špeciálne uznania či ceny pre osobnosti dizajnu. </w:t>
      </w:r>
    </w:p>
    <w:p w:rsidR="00000000" w:rsidDel="00000000" w:rsidP="00000000" w:rsidRDefault="00000000" w:rsidRPr="00000000" w14:paraId="00000003">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17. ročník najprestížnejšej prehliadky slovenského dizajnu vyhlásil ocenených. Národná cena za dizajn, ktorá bola tento rok venovaná najlepšiemu komunikačnému dizajnu rokov 2018 a 2019, počas online „galastreamu“ odovzdala spolu</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15 cien a 7 špeciálnych uznaní. </w:t>
      </w:r>
      <w:r w:rsidDel="00000000" w:rsidR="00000000" w:rsidRPr="00000000">
        <w:rPr>
          <w:rFonts w:ascii="Helvetica Neue" w:cs="Helvetica Neue" w:eastAsia="Helvetica Neue" w:hAnsi="Helvetica Neue"/>
          <w:b w:val="1"/>
          <w:i w:val="1"/>
          <w:sz w:val="20"/>
          <w:szCs w:val="20"/>
          <w:rtl w:val="0"/>
        </w:rPr>
        <w:t xml:space="preserve">„Množstvo ocenených reflektuje rekordný počet prihlásených projektov a výraznú zmenu, ktorou NCD tento rok prešla,“ </w:t>
      </w:r>
      <w:r w:rsidDel="00000000" w:rsidR="00000000" w:rsidRPr="00000000">
        <w:rPr>
          <w:rFonts w:ascii="Helvetica Neue" w:cs="Helvetica Neue" w:eastAsia="Helvetica Neue" w:hAnsi="Helvetica Neue"/>
          <w:sz w:val="20"/>
          <w:szCs w:val="20"/>
          <w:rtl w:val="0"/>
        </w:rPr>
        <w:t xml:space="preserve">hovorí dizajnér Boris Meluš, tohtoročný kurátor ocenenia. Cieľom organizátorov bolo rozdeliť ocenenie na viacero kategórií, vďaka čomu už nesúťažili napríklad knihy s mobilnými aplikáciami či reklamnými kampaňami. </w:t>
        <w:br w:type="textWrapping"/>
        <w:br w:type="textWrapping"/>
      </w:r>
      <w:r w:rsidDel="00000000" w:rsidR="00000000" w:rsidRPr="00000000">
        <w:rPr>
          <w:rFonts w:ascii="Helvetica Neue" w:cs="Helvetica Neue" w:eastAsia="Helvetica Neue" w:hAnsi="Helvetica Neue"/>
          <w:b w:val="1"/>
          <w:sz w:val="20"/>
          <w:szCs w:val="20"/>
          <w:highlight w:val="white"/>
          <w:rtl w:val="0"/>
        </w:rPr>
        <w:t xml:space="preserve">Do Národnej ceny za dizajn 2020 – Komunikačný dizajn sa prihlásilo 469 projektov v 11 kategóriách: Animácia a video, Digital, Identita, Kampaň, Knihy a publikácie, Nové horizonty, Obal a objekt, Písmo, Plagát a vizuál, Priestor a Študentský dizajn</w:t>
      </w:r>
      <w:r w:rsidDel="00000000" w:rsidR="00000000" w:rsidRPr="00000000">
        <w:rPr>
          <w:rFonts w:ascii="Helvetica Neue" w:cs="Helvetica Neue" w:eastAsia="Helvetica Neue" w:hAnsi="Helvetica Neue"/>
          <w:sz w:val="20"/>
          <w:szCs w:val="20"/>
          <w:highlight w:val="white"/>
          <w:rtl w:val="0"/>
        </w:rPr>
        <w:t xml:space="preserve">. Tie hodnotila počas leta medzinárodná porota, ktorá vybrala 277 diel na výstavu a z nich 52 nominovaných diel. Porota zároveň udelila sedem špeciálnych uznaní a štyri Ceny pre osobnosti dizajnu – dve za aktuálnu tvorbu (Etablovaný dizajnér a Nový zjav) a dve za dlhodobý prínos v oblasti dizajnu (kultúrny a hospodársky prínos).</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„Tento ročník NCD 2020 nám priniesol také isté výzvy ako iným organizátorom, od neistoty financovania cez neustály posun termínov výstavy po zrušenie tradičného večera, na ktorom oslavujeme ocenené diela a ich autorky a autorov. Priniesol nám však aj radosť z množstva a kvality prihlásených projektov. Za túto nádej ďakujem všetkým, ktorí poslali svoje diela do súťaže NCD na jar 2020. </w:t>
      </w:r>
      <w:r w:rsidDel="00000000" w:rsidR="00000000" w:rsidRPr="00000000">
        <w:rPr>
          <w:rFonts w:ascii="Helvetica Neue" w:cs="Helvetica Neue" w:eastAsia="Helvetica Neue" w:hAnsi="Helvetica Neue"/>
          <w:i w:val="1"/>
          <w:sz w:val="20"/>
          <w:szCs w:val="20"/>
          <w:highlight w:val="white"/>
          <w:rtl w:val="0"/>
        </w:rPr>
        <w:t xml:space="preserve">Či už verdikt poroty posunul ich diela ďalej na výstavu, sú medzi ocenenými alebo tentokrát neboli úspešní, záujem dizajnérov a dizajnérok znamenal v tom období veľmi veľa.</w:t>
      </w:r>
      <w:r w:rsidDel="00000000" w:rsidR="00000000" w:rsidRPr="00000000">
        <w:rPr>
          <w:rFonts w:ascii="Helvetica Neue" w:cs="Helvetica Neue" w:eastAsia="Helvetica Neue" w:hAnsi="Helvetica Neue"/>
          <w:i w:val="1"/>
          <w:sz w:val="20"/>
          <w:szCs w:val="20"/>
          <w:rtl w:val="0"/>
        </w:rPr>
        <w:t xml:space="preserve"> Nielen pre nás organizátorov, ale pre celú komunitu a spoločnosť,“ </w:t>
      </w:r>
      <w:r w:rsidDel="00000000" w:rsidR="00000000" w:rsidRPr="00000000">
        <w:rPr>
          <w:rFonts w:ascii="Helvetica Neue" w:cs="Helvetica Neue" w:eastAsia="Helvetica Neue" w:hAnsi="Helvetica Neue"/>
          <w:sz w:val="20"/>
          <w:szCs w:val="20"/>
          <w:rtl w:val="0"/>
        </w:rPr>
        <w:t xml:space="preserve">hodnotí </w:t>
      </w:r>
      <w:r w:rsidDel="00000000" w:rsidR="00000000" w:rsidRPr="00000000">
        <w:rPr>
          <w:rFonts w:ascii="Helvetica Neue" w:cs="Helvetica Neue" w:eastAsia="Helvetica Neue" w:hAnsi="Helvetica Neue"/>
          <w:sz w:val="20"/>
          <w:szCs w:val="20"/>
          <w:rtl w:val="0"/>
        </w:rPr>
        <w:t xml:space="preserve">ročník Mária Rišková, riaditeľka Slovenského centra dizajnu, </w:t>
      </w:r>
      <w:r w:rsidDel="00000000" w:rsidR="00000000" w:rsidRPr="00000000">
        <w:rPr>
          <w:rFonts w:ascii="Helvetica Neue" w:cs="Helvetica Neue" w:eastAsia="Helvetica Neue" w:hAnsi="Helvetica Neue"/>
          <w:sz w:val="20"/>
          <w:szCs w:val="20"/>
          <w:rtl w:val="0"/>
        </w:rPr>
        <w:t xml:space="preserve">ktoré je spolu s Ministerstvom kultúry vyhlasovateľom NCD.</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Nielen ocenené práce si verejnosť môže pozrieť na </w:t>
      </w:r>
      <w:r w:rsidDel="00000000" w:rsidR="00000000" w:rsidRPr="00000000">
        <w:rPr>
          <w:rFonts w:ascii="Helvetica Neue" w:cs="Helvetica Neue" w:eastAsia="Helvetica Neue" w:hAnsi="Helvetica Neue"/>
          <w:b w:val="1"/>
          <w:sz w:val="20"/>
          <w:szCs w:val="20"/>
          <w:rtl w:val="0"/>
        </w:rPr>
        <w:t xml:space="preserve">výstave Národná cena za dizajn 2020 – Komunikačný dizajn</w:t>
      </w:r>
      <w:r w:rsidDel="00000000" w:rsidR="00000000" w:rsidRPr="00000000">
        <w:rPr>
          <w:rFonts w:ascii="Helvetica Neue" w:cs="Helvetica Neue" w:eastAsia="Helvetica Neue" w:hAnsi="Helvetica Neue"/>
          <w:sz w:val="20"/>
          <w:szCs w:val="20"/>
          <w:rtl w:val="0"/>
        </w:rPr>
        <w:t xml:space="preserve">, ktorá je otvorená v Hurbanových kasárňach na Kollárovom námestí 10 v Bratislave od </w:t>
      </w:r>
      <w:r w:rsidDel="00000000" w:rsidR="00000000" w:rsidRPr="00000000">
        <w:rPr>
          <w:rFonts w:ascii="Helvetica Neue" w:cs="Helvetica Neue" w:eastAsia="Helvetica Neue" w:hAnsi="Helvetica Neue"/>
          <w:b w:val="1"/>
          <w:sz w:val="20"/>
          <w:szCs w:val="20"/>
          <w:rtl w:val="0"/>
        </w:rPr>
        <w:t xml:space="preserve">26. novembra do konca januára s prestávkou počas obdobia Vianoc a Nového roka. </w:t>
      </w:r>
      <w:r w:rsidDel="00000000" w:rsidR="00000000" w:rsidRPr="00000000">
        <w:rPr>
          <w:rFonts w:ascii="Helvetica Neue" w:cs="Helvetica Neue" w:eastAsia="Helvetica Neue" w:hAnsi="Helvetica Neue"/>
          <w:sz w:val="20"/>
          <w:szCs w:val="20"/>
          <w:rtl w:val="0"/>
        </w:rPr>
        <w:t xml:space="preserve">Navštíviť ju môžete každý týždeň </w:t>
      </w:r>
      <w:r w:rsidDel="00000000" w:rsidR="00000000" w:rsidRPr="00000000">
        <w:rPr>
          <w:rFonts w:ascii="Helvetica Neue" w:cs="Helvetica Neue" w:eastAsia="Helvetica Neue" w:hAnsi="Helvetica Neue"/>
          <w:b w:val="1"/>
          <w:sz w:val="20"/>
          <w:szCs w:val="20"/>
          <w:rtl w:val="0"/>
        </w:rPr>
        <w:t xml:space="preserve">od stredy do nedele, medzi 14:00 a 18:00. </w:t>
      </w:r>
    </w:p>
    <w:p w:rsidR="00000000" w:rsidDel="00000000" w:rsidP="00000000" w:rsidRDefault="00000000" w:rsidRPr="00000000" w14:paraId="00000009">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sz w:val="20"/>
          <w:szCs w:val="20"/>
          <w:highlight w:val="white"/>
          <w:rtl w:val="0"/>
        </w:rPr>
        <w:t xml:space="preserve">Organizátori si vyhradzujú zmenu termínov v závislosti od vývoja pandemickej situácie na Slovensku. Návštevníkov budú informovať na webovej stránke a v sociálnych médiách SCD.</w:t>
      </w:r>
      <w:r w:rsidDel="00000000" w:rsidR="00000000" w:rsidRPr="00000000">
        <w:rPr>
          <w:rFonts w:ascii="Helvetica Neue" w:cs="Helvetica Neue" w:eastAsia="Helvetica Neue" w:hAnsi="Helvetica Neue"/>
          <w:highlight w:val="white"/>
          <w:rtl w:val="0"/>
        </w:rPr>
        <w:br w:type="textWrapping"/>
      </w: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Ocenen</w:t>
      </w:r>
      <w:r w:rsidDel="00000000" w:rsidR="00000000" w:rsidRPr="00000000">
        <w:rPr>
          <w:rFonts w:ascii="Helvetica Neue" w:cs="Helvetica Neue" w:eastAsia="Helvetica Neue" w:hAnsi="Helvetica Neue"/>
          <w:b w:val="1"/>
          <w:sz w:val="20"/>
          <w:szCs w:val="20"/>
          <w:rtl w:val="0"/>
        </w:rPr>
        <w:t xml:space="preserve">ia Národnej ceny za dizajn 2020 – Komunikačný dizajn:</w:t>
      </w:r>
      <w:r w:rsidDel="00000000" w:rsidR="00000000" w:rsidRPr="00000000">
        <w:rPr>
          <w:rFonts w:ascii="Helvetica Neue" w:cs="Helvetica Neue" w:eastAsia="Helvetica Neue" w:hAnsi="Helvetica Neue"/>
          <w:sz w:val="20"/>
          <w:szCs w:val="20"/>
          <w:rtl w:val="0"/>
        </w:rPr>
        <w:br w:type="textWrapping"/>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rtl w:val="0"/>
        </w:rPr>
        <w:t xml:space="preserve">CENY PRE OSOBNOSTI DIZAJNU</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Cena pre osobnosti dizajnu – Etablovaný dizajnér</w:t>
      </w:r>
    </w:p>
    <w:p w:rsidR="00000000" w:rsidDel="00000000" w:rsidP="00000000" w:rsidRDefault="00000000" w:rsidRPr="00000000" w14:paraId="00000014">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Pavol Bálik</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spacing w:after="20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Pavol Bálik je jedným z najznámejších slovenských grafických dizajnérov. Jeho dizajnérskej praxi dominuje knižný dizajn, ale tvorí aj vizuálne identity alebo dizajn výstav. Na knižných projektoch spolupracuje s</w:t>
      </w:r>
      <w:r w:rsidDel="00000000" w:rsidR="00000000" w:rsidRPr="00000000">
        <w:rPr>
          <w:rFonts w:ascii="Helvetica Neue" w:cs="Helvetica Neue" w:eastAsia="Helvetica Neue" w:hAnsi="Helvetica Neue"/>
          <w:sz w:val="20"/>
          <w:szCs w:val="20"/>
          <w:highlight w:val="white"/>
          <w:rtl w:val="0"/>
        </w:rPr>
        <w:t xml:space="preserve"> vydavateľstvami </w:t>
      </w:r>
      <w:r w:rsidDel="00000000" w:rsidR="00000000" w:rsidRPr="00000000">
        <w:rPr>
          <w:rFonts w:ascii="Helvetica Neue" w:cs="Helvetica Neue" w:eastAsia="Helvetica Neue" w:hAnsi="Helvetica Neue"/>
          <w:sz w:val="20"/>
          <w:szCs w:val="20"/>
          <w:highlight w:val="white"/>
          <w:rtl w:val="0"/>
        </w:rPr>
        <w:t xml:space="preserve">ako Slovart, Artforum, Marenčin PT, Štokovec či Literárne informačné centrum. Je autorom a spoluautorom viacerých odborných publikácií z oblasti typografie a tvorby písma a držiteľom mnohých ocenení za knižný dizajn.</w:t>
      </w:r>
      <w:r w:rsidDel="00000000" w:rsidR="00000000" w:rsidRPr="00000000">
        <w:rPr>
          <w:rFonts w:ascii="Helvetica Neue" w:cs="Helvetica Neue" w:eastAsia="Helvetica Neue" w:hAnsi="Helvetica Neue"/>
          <w:sz w:val="20"/>
          <w:szCs w:val="20"/>
          <w:highlight w:val="white"/>
          <w:rtl w:val="0"/>
        </w:rPr>
        <w:t xml:space="preserve"> V</w:t>
      </w:r>
      <w:r w:rsidDel="00000000" w:rsidR="00000000" w:rsidRPr="00000000">
        <w:rPr>
          <w:rFonts w:ascii="Helvetica Neue" w:cs="Helvetica Neue" w:eastAsia="Helvetica Neue" w:hAnsi="Helvetica Neue"/>
          <w:sz w:val="20"/>
          <w:szCs w:val="20"/>
          <w:highlight w:val="white"/>
          <w:rtl w:val="0"/>
        </w:rPr>
        <w:t xml:space="preserve">enuje sa popularizácii vizuálnej komunikácie doma i v zahraničí vo forme prednášok, výstav, konferencií alebo publikačnej činnosti. V súčasnosti vedie ateliér Typolab na Vysokej škole výtvarných umení v Bratislave.</w:t>
      </w:r>
    </w:p>
    <w:p w:rsidR="00000000" w:rsidDel="00000000" w:rsidP="00000000" w:rsidRDefault="00000000" w:rsidRPr="00000000" w14:paraId="00000017">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br w:type="textWrapping"/>
        <w:br w:type="textWrapping"/>
      </w:r>
      <w:r w:rsidDel="00000000" w:rsidR="00000000" w:rsidRPr="00000000">
        <w:rPr>
          <w:rFonts w:ascii="Helvetica Neue" w:cs="Helvetica Neue" w:eastAsia="Helvetica Neue" w:hAnsi="Helvetica Neue"/>
          <w:b w:val="1"/>
          <w:sz w:val="20"/>
          <w:szCs w:val="20"/>
          <w:rtl w:val="0"/>
        </w:rPr>
        <w:t xml:space="preserve">Cena pre osobnosti dizajnu – Nový zjav</w:t>
        <w:br w:type="textWrapping"/>
        <w:t xml:space="preserve">Andrej &amp; Andrej (Andrej Barčák a Andrej Čanecký)</w:t>
      </w:r>
    </w:p>
    <w:p w:rsidR="00000000" w:rsidDel="00000000" w:rsidP="00000000" w:rsidRDefault="00000000" w:rsidRPr="00000000" w14:paraId="00000018">
      <w:pPr>
        <w:spacing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w:t>
      </w:r>
      <w:r w:rsidDel="00000000" w:rsidR="00000000" w:rsidRPr="00000000">
        <w:rPr>
          <w:rFonts w:ascii="Helvetica Neue" w:cs="Helvetica Neue" w:eastAsia="Helvetica Neue" w:hAnsi="Helvetica Neue"/>
          <w:sz w:val="20"/>
          <w:szCs w:val="20"/>
          <w:rtl w:val="0"/>
        </w:rPr>
        <w:t xml:space="preserve">izajnérske duo pôsobiace v Bratislave, ktoré tvoria Andrej Barčák a Andrej Čanecký. Medzi ich najvýraznejšie práce patria kampane pre hudobný festival Flaam, mystifikačná identita pri príležitosti 70. výročia VŠVU alebo nová vizuálna identita pre Verejnú ochrankyňu práv. </w:t>
      </w:r>
      <w:r w:rsidDel="00000000" w:rsidR="00000000" w:rsidRPr="00000000">
        <w:rPr>
          <w:rFonts w:ascii="Helvetica Neue" w:cs="Helvetica Neue" w:eastAsia="Helvetica Neue" w:hAnsi="Helvetica Neue"/>
          <w:sz w:val="20"/>
          <w:szCs w:val="20"/>
          <w:highlight w:val="white"/>
          <w:rtl w:val="0"/>
        </w:rPr>
        <w:t xml:space="preserve">Ich práce boli</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prezentované na Medzinárodnom bienále grafického dizajnu v Brne, na prestížnych portáloch </w:t>
      </w:r>
      <w:r w:rsidDel="00000000" w:rsidR="00000000" w:rsidRPr="00000000">
        <w:rPr>
          <w:rFonts w:ascii="Helvetica Neue" w:cs="Helvetica Neue" w:eastAsia="Helvetica Neue" w:hAnsi="Helvetica Neue"/>
          <w:sz w:val="20"/>
          <w:szCs w:val="20"/>
          <w:highlight w:val="white"/>
          <w:rtl w:val="0"/>
        </w:rPr>
        <w:t xml:space="preserve">It's</w:t>
      </w:r>
      <w:r w:rsidDel="00000000" w:rsidR="00000000" w:rsidRPr="00000000">
        <w:rPr>
          <w:rFonts w:ascii="Helvetica Neue" w:cs="Helvetica Neue" w:eastAsia="Helvetica Neue" w:hAnsi="Helvetica Neue"/>
          <w:sz w:val="20"/>
          <w:szCs w:val="20"/>
          <w:highlight w:val="white"/>
          <w:rtl w:val="0"/>
        </w:rPr>
        <w:t xml:space="preserve"> Nice That alebo Brand New. </w:t>
      </w:r>
      <w:r w:rsidDel="00000000" w:rsidR="00000000" w:rsidRPr="00000000">
        <w:rPr>
          <w:rFonts w:ascii="Helvetica Neue" w:cs="Helvetica Neue" w:eastAsia="Helvetica Neue" w:hAnsi="Helvetica Neue"/>
          <w:sz w:val="20"/>
          <w:szCs w:val="20"/>
          <w:rtl w:val="0"/>
        </w:rPr>
        <w:t xml:space="preserve">Vystavovali na Národnej cene za dizajn a na medzinárodnej súťažnej prehliadke Graduation Projects v poľskom Cieszyne.</w:t>
      </w:r>
    </w:p>
    <w:p w:rsidR="00000000" w:rsidDel="00000000" w:rsidP="00000000" w:rsidRDefault="00000000" w:rsidRPr="00000000" w14:paraId="00000019">
      <w:pPr>
        <w:spacing w:befor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Cena za dlhodobý kultúrny prínos v oblasti dizajnu</w:t>
      </w:r>
    </w:p>
    <w:p w:rsidR="00000000" w:rsidDel="00000000" w:rsidP="00000000" w:rsidRDefault="00000000" w:rsidRPr="00000000" w14:paraId="0000001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Karol Rosmány</w:t>
        <w:br w:type="textWrapping"/>
      </w:r>
    </w:p>
    <w:p w:rsidR="00000000" w:rsidDel="00000000" w:rsidP="00000000" w:rsidRDefault="00000000" w:rsidRPr="00000000" w14:paraId="0000001C">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Meno Karola Rosmányho sa často spomína v spojení s Nežnou revolúciou a s logom Verejnosti proti násiliu. Vytvoril však celú kampaň hnutia VPN pre prvé demokratické voľby na začiatku roka 1990 (na kampani spolupracoval J. Meisner). Logotypov a identít vytvoril za svoju aktívnu kariéru, ktorá presahuje pol storočia, oveľa viac. Vytvoril logá pre mnohé inštitúcie, podniky či veľtrhy, z ktorých verejnosť pozná napríklad Hotel Kyjev, logo Incheby či Technopolu. Tvorí predovšetkým knižný dizajn a typografiu, logá a značky, informačné systémy a kultúrne plagáty. Pracoval pre väčšinu veľkých slovenských vydavateľstiev ako Tatran, Smena, Slovenský spisovateľ, Mladé letá či Pallas. Za svoju kariéru graficky spracoval vyše 3 000 knižných titulov a navrhol viacero značiek knižných edícií. </w:t>
      </w:r>
    </w:p>
    <w:p w:rsidR="00000000" w:rsidDel="00000000" w:rsidP="00000000" w:rsidRDefault="00000000" w:rsidRPr="00000000" w14:paraId="0000001D">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Cena za dlhodobý hospodársky prínos v oblasti dizajnu</w:t>
      </w:r>
    </w:p>
    <w:p w:rsidR="00000000" w:rsidDel="00000000" w:rsidP="00000000" w:rsidRDefault="00000000" w:rsidRPr="00000000" w14:paraId="0000001F">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Pergamen</w:t>
      </w:r>
    </w:p>
    <w:p w:rsidR="00000000" w:rsidDel="00000000" w:rsidP="00000000" w:rsidRDefault="00000000" w:rsidRPr="00000000" w14:paraId="0000002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Pergamen je štúdio vizuálnej komunikácie sídliace v Trnave, ktoré sa od roku 1993 významne etablovalo na slovenskej scéne i na trhu. Zrealizovalo množstvo zákaziek z oblasti vizuálnej identity, obalového a knižného dizajnu pre klientov z rôznorodých odvetví – vydavateľstvá (knihy </w:t>
      </w:r>
      <w:r w:rsidDel="00000000" w:rsidR="00000000" w:rsidRPr="00000000">
        <w:rPr>
          <w:rFonts w:ascii="Helvetica Neue" w:cs="Helvetica Neue" w:eastAsia="Helvetica Neue" w:hAnsi="Helvetica Neue"/>
          <w:sz w:val="20"/>
          <w:szCs w:val="20"/>
          <w:rtl w:val="0"/>
        </w:rPr>
        <w:t xml:space="preserve">Faust a Božská komédia, Umlčaní, Vlastnou hlavou alebo Gundžovníky)</w:t>
      </w:r>
      <w:r w:rsidDel="00000000" w:rsidR="00000000" w:rsidRPr="00000000">
        <w:rPr>
          <w:rFonts w:ascii="Helvetica Neue" w:cs="Helvetica Neue" w:eastAsia="Helvetica Neue" w:hAnsi="Helvetica Neue"/>
          <w:sz w:val="20"/>
          <w:szCs w:val="20"/>
          <w:rtl w:val="0"/>
        </w:rPr>
        <w:t xml:space="preserve">, potravinársky priemysel (</w:t>
      </w:r>
      <w:r w:rsidDel="00000000" w:rsidR="00000000" w:rsidRPr="00000000">
        <w:rPr>
          <w:rFonts w:ascii="Helvetica Neue" w:cs="Helvetica Neue" w:eastAsia="Helvetica Neue" w:hAnsi="Helvetica Neue"/>
          <w:sz w:val="20"/>
          <w:szCs w:val="20"/>
          <w:rtl w:val="0"/>
        </w:rPr>
        <w:t xml:space="preserve">dizajn obalov na nápoje Juniperus a Tatratea, redizajn obalu tradičného margarínu Smetol)</w:t>
      </w:r>
      <w:r w:rsidDel="00000000" w:rsidR="00000000" w:rsidRPr="00000000">
        <w:rPr>
          <w:rFonts w:ascii="Helvetica Neue" w:cs="Helvetica Neue" w:eastAsia="Helvetica Neue" w:hAnsi="Helvetica Neue"/>
          <w:sz w:val="20"/>
          <w:szCs w:val="20"/>
          <w:rtl w:val="0"/>
        </w:rPr>
        <w:t xml:space="preserve">, vinárstva, informačné technológie, kultúrne inštitúcie či gastro. Štúdio Pergamen získalo za svoje projekty množstvo ocenení, ako napríklad Red Dot Awards, Najkrajšie knihy Slovenska, Národnú cenu za dizajn, Pentawards alebo German Design Award. J</w:t>
      </w:r>
      <w:r w:rsidDel="00000000" w:rsidR="00000000" w:rsidRPr="00000000">
        <w:rPr>
          <w:rFonts w:ascii="Helvetica Neue" w:cs="Helvetica Neue" w:eastAsia="Helvetica Neue" w:hAnsi="Helvetica Neue"/>
          <w:sz w:val="20"/>
          <w:szCs w:val="20"/>
          <w:rtl w:val="0"/>
        </w:rPr>
        <w:t xml:space="preserve">e príkladom toho, že kreatívny priemysel je vitálnou zložkou ekonomiky a pozitívne pôsobí aj na iné hospodárske sektory.</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rtl w:val="0"/>
        </w:rPr>
        <w:t xml:space="preserve">HLAVNÉ CENY V JEDNOTLIVÝCH KATEGÓRIÁCH</w:t>
      </w: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tl w:val="0"/>
        </w:rPr>
      </w:r>
    </w:p>
    <w:p w:rsidR="00000000" w:rsidDel="00000000" w:rsidP="00000000" w:rsidRDefault="00000000" w:rsidRPr="00000000" w14:paraId="00000024">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Digital</w:t>
      </w:r>
    </w:p>
    <w:p w:rsidR="00000000" w:rsidDel="00000000" w:rsidP="00000000" w:rsidRDefault="00000000" w:rsidRPr="00000000" w14:paraId="00000025">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Podivuhodné dejiny umenia s profesorom Škrečkom </w:t>
      </w:r>
      <w:r w:rsidDel="00000000" w:rsidR="00000000" w:rsidRPr="00000000">
        <w:rPr>
          <w:rFonts w:ascii="Helvetica Neue" w:cs="Helvetica Neue" w:eastAsia="Helvetica Neue" w:hAnsi="Helvetica Neue"/>
          <w:sz w:val="20"/>
          <w:szCs w:val="20"/>
          <w:rtl w:val="0"/>
        </w:rPr>
        <w:t xml:space="preserve">(Klient: Slovenská národná galéria)</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Autori: Fuczik &amp; Kakalik (Ondřej Horák, David Kalika), lab.SNG</w:t>
      </w:r>
    </w:p>
    <w:p w:rsidR="00000000" w:rsidDel="00000000" w:rsidP="00000000" w:rsidRDefault="00000000" w:rsidRPr="00000000" w14:paraId="00000027">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Spolupráca: lab.SNG (Lukáš Štepanovský, Philo van Kemenade, Martin Havala)</w:t>
        <w:br w:type="textWrapping"/>
      </w:r>
      <w:r w:rsidDel="00000000" w:rsidR="00000000" w:rsidRPr="00000000">
        <w:rPr>
          <w:rFonts w:ascii="Helvetica Neue" w:cs="Helvetica Neue" w:eastAsia="Helvetica Neue" w:hAnsi="Helvetica Neue"/>
          <w:i w:val="1"/>
          <w:sz w:val="20"/>
          <w:szCs w:val="20"/>
          <w:rtl w:val="0"/>
        </w:rPr>
        <w:t xml:space="preserve">Webová stránka so vzdelávacími videami, ktoré uvádza vtipná postavička profesora Škrečka, zaujala porotu pútavým scenárom a spracovaním témy animácie súčasného umenia, teda približovania jeho princípov najmenším návštevníkom. </w:t>
      </w:r>
    </w:p>
    <w:p w:rsidR="00000000" w:rsidDel="00000000" w:rsidP="00000000" w:rsidRDefault="00000000" w:rsidRPr="00000000" w14:paraId="00000028">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Identita</w:t>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Verejná ochrankyňa práv </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Klient: Kancelária verejného ochrancu práv)</w:t>
      </w:r>
    </w:p>
    <w:p w:rsidR="00000000" w:rsidDel="00000000" w:rsidP="00000000" w:rsidRDefault="00000000" w:rsidRPr="00000000" w14:paraId="0000002B">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Autori: Andrej &amp; Andrej (Andrej Barčák, Andrej Čanecký)</w:t>
        <w:br w:type="textWrapping"/>
      </w:r>
      <w:r w:rsidDel="00000000" w:rsidR="00000000" w:rsidRPr="00000000">
        <w:rPr>
          <w:rFonts w:ascii="Helvetica Neue" w:cs="Helvetica Neue" w:eastAsia="Helvetica Neue" w:hAnsi="Helvetica Neue"/>
          <w:i w:val="1"/>
          <w:sz w:val="20"/>
          <w:szCs w:val="20"/>
          <w:rtl w:val="0"/>
        </w:rPr>
        <w:t xml:space="preserve">Štúdio uchopilo tvorbu identity pre Verejnú ochrankyňu práv cez písmo, do ktorého je zapracovaný výkričník – ten je základným pracovným nástrojom ombudsmanky, ktorej úlohou je zvýšiť hlas, keď sa dejú neprávosti. Porotu si získala jednoduchá, no radikálna typografická hra s písmom, na ktorom je postavená celá identita. </w:t>
      </w:r>
    </w:p>
    <w:p w:rsidR="00000000" w:rsidDel="00000000" w:rsidP="00000000" w:rsidRDefault="00000000" w:rsidRPr="00000000" w14:paraId="0000002C">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Kampaň</w:t>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Fest Anča 2018 </w:t>
      </w:r>
      <w:r w:rsidDel="00000000" w:rsidR="00000000" w:rsidRPr="00000000">
        <w:rPr>
          <w:rFonts w:ascii="Helvetica Neue" w:cs="Helvetica Neue" w:eastAsia="Helvetica Neue" w:hAnsi="Helvetica Neue"/>
          <w:sz w:val="20"/>
          <w:szCs w:val="20"/>
          <w:rtl w:val="0"/>
        </w:rPr>
        <w:t xml:space="preserve">(Klient: Fest Anča)</w:t>
      </w:r>
    </w:p>
    <w:p w:rsidR="00000000" w:rsidDel="00000000" w:rsidP="00000000" w:rsidRDefault="00000000" w:rsidRPr="00000000" w14:paraId="0000002F">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Autorka: Ivana Palečková</w:t>
        <w:br w:type="textWrapping"/>
      </w:r>
      <w:r w:rsidDel="00000000" w:rsidR="00000000" w:rsidRPr="00000000">
        <w:rPr>
          <w:rFonts w:ascii="Helvetica Neue" w:cs="Helvetica Neue" w:eastAsia="Helvetica Neue" w:hAnsi="Helvetica Neue"/>
          <w:i w:val="1"/>
          <w:sz w:val="20"/>
          <w:szCs w:val="20"/>
          <w:rtl w:val="0"/>
        </w:rPr>
        <w:t xml:space="preserve">11. ročník festivalu animácie Fest Anča dostal výrazný vizuál od Ivany Palečkovej inšpirovaný legendárnou propagandou. V kombinácii so symbolmi animácie a čistými plochami vytvárajú vizuál jasne nasmerovaný na návštevníka festivalu.</w:t>
      </w:r>
    </w:p>
    <w:p w:rsidR="00000000" w:rsidDel="00000000" w:rsidP="00000000" w:rsidRDefault="00000000" w:rsidRPr="00000000" w14:paraId="0000003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1">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Knihy a publikácie</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Kolekcia publikácií </w:t>
      </w:r>
      <w:r w:rsidDel="00000000" w:rsidR="00000000" w:rsidRPr="00000000">
        <w:rPr>
          <w:rFonts w:ascii="Helvetica Neue" w:cs="Helvetica Neue" w:eastAsia="Helvetica Neue" w:hAnsi="Helvetica Neue"/>
          <w:b w:val="1"/>
          <w:sz w:val="20"/>
          <w:szCs w:val="20"/>
          <w:rtl w:val="0"/>
        </w:rPr>
        <w:t xml:space="preserve">Čierne diery: Priemyselné pamiatky a zabudnuté miesta Slovenska, Stratená Bratislava, Železničné vodojemy Slovenska</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(Vydavateľstvo: Čierne diery)</w:t>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 Michal Tornyai</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Ilustrátorka: Daniela Olejníková</w:t>
      </w:r>
    </w:p>
    <w:p w:rsidR="00000000" w:rsidDel="00000000" w:rsidP="00000000" w:rsidRDefault="00000000" w:rsidRPr="00000000" w14:paraId="00000035">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Michal Tornyai stojí za kolekciou kníh mapujúcich aktivity združenia Čierne diery, ktoré sa venuje popularizácii a záchrane slovenských priemyselných pamiatok. Každá z nich je na vysokej typografickej, obrazovej aj polygrafickej úrovni a ponúka unikátny obrazový materiál – fotografie a originálne ilustrácie, a okrem toho aj vlastné písmo a netradičné tlačové techniky.</w:t>
      </w:r>
    </w:p>
    <w:p w:rsidR="00000000" w:rsidDel="00000000" w:rsidP="00000000" w:rsidRDefault="00000000" w:rsidRPr="00000000" w14:paraId="0000003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Obal a objekt</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Juniperus </w:t>
      </w:r>
      <w:r w:rsidDel="00000000" w:rsidR="00000000" w:rsidRPr="00000000">
        <w:rPr>
          <w:rFonts w:ascii="Helvetica Neue" w:cs="Helvetica Neue" w:eastAsia="Helvetica Neue" w:hAnsi="Helvetica Neue"/>
          <w:sz w:val="20"/>
          <w:szCs w:val="20"/>
          <w:rtl w:val="0"/>
        </w:rPr>
        <w:t xml:space="preserve">(Klient: Old Herold)</w:t>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 Pergamen (Juraj Demovič, Lívia Lörinczová)</w:t>
      </w:r>
    </w:p>
    <w:p w:rsidR="00000000" w:rsidDel="00000000" w:rsidP="00000000" w:rsidRDefault="00000000" w:rsidRPr="00000000" w14:paraId="0000003A">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Štúdio Pergamen dostalo do rúk najstaršiu slovenskú borovičku Juniperus. Vytvorili obal, ktorý štylizovaným vzorom borievkových plodov a lístkov spája tradíciu s modernosťou. Ide o veľmi citlivý redizajn na mimoriadnej úrovni.  </w:t>
      </w:r>
    </w:p>
    <w:p w:rsidR="00000000" w:rsidDel="00000000" w:rsidP="00000000" w:rsidRDefault="00000000" w:rsidRPr="00000000" w14:paraId="0000003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Písmo</w:t>
      </w:r>
    </w:p>
    <w:p w:rsidR="00000000" w:rsidDel="00000000" w:rsidP="00000000" w:rsidRDefault="00000000" w:rsidRPr="00000000" w14:paraId="0000003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Manual</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 Ondrej Jób</w:t>
      </w:r>
    </w:p>
    <w:p w:rsidR="00000000" w:rsidDel="00000000" w:rsidP="00000000" w:rsidRDefault="00000000" w:rsidRPr="00000000" w14:paraId="0000003F">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Ondrej Jób vo svojom projekte zdigitalizoval série písiem, ktoré sa tradične používali vo verejnom priestore na rôznych tabuliach a tabuľkách. V podobe systematického katalógu ostanú uchované pre ďalšie generácie. Porotu presvedčila šírka a detailnosť spraovania digitálnej verzie celého písmového systému. Zachytáva časť našej typografickej histórie a je určený pre všetkých dizajnérov. </w:t>
      </w:r>
    </w:p>
    <w:p w:rsidR="00000000" w:rsidDel="00000000" w:rsidP="00000000" w:rsidRDefault="00000000" w:rsidRPr="00000000" w14:paraId="0000004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Plagát a vizuál</w:t>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Odvaha a risk. Století designu v UPM. </w:t>
      </w:r>
      <w:r w:rsidDel="00000000" w:rsidR="00000000" w:rsidRPr="00000000">
        <w:rPr>
          <w:rFonts w:ascii="Helvetica Neue" w:cs="Helvetica Neue" w:eastAsia="Helvetica Neue" w:hAnsi="Helvetica Neue"/>
          <w:sz w:val="20"/>
          <w:szCs w:val="20"/>
          <w:rtl w:val="0"/>
        </w:rPr>
        <w:t xml:space="preserve">(Klient: Umeleckopriemyselné múzeum v Prahe)</w:t>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Autori: Deep Throat Studio (Jozef Ondrík, Matúš Buranovský)</w:t>
      </w:r>
    </w:p>
    <w:p w:rsidR="00000000" w:rsidDel="00000000" w:rsidP="00000000" w:rsidRDefault="00000000" w:rsidRPr="00000000" w14:paraId="00000044">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Deep Throat Studio vytvorilo plagát pre výstavu o najlepších výstavách v Umeleckopriemyselnom múzeu v Prahe. Vďaka technickým rastrovaným písmam je plagát dobre čitateľný z diaľky a vizuálne atraktívny zblízka. Porotu zaujal plagát svojou výraznou výtvarnou stránkou a netradičnou typografiou. </w:t>
      </w:r>
    </w:p>
    <w:p w:rsidR="00000000" w:rsidDel="00000000" w:rsidP="00000000" w:rsidRDefault="00000000" w:rsidRPr="00000000" w14:paraId="0000004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Priestor</w:t>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Livre Paris 2019. Slovenský stánok na Medzinárodnom knižnom veľtrhu v Paríži. </w:t>
      </w:r>
      <w:r w:rsidDel="00000000" w:rsidR="00000000" w:rsidRPr="00000000">
        <w:rPr>
          <w:rFonts w:ascii="Helvetica Neue" w:cs="Helvetica Neue" w:eastAsia="Helvetica Neue" w:hAnsi="Helvetica Neue"/>
          <w:sz w:val="20"/>
          <w:szCs w:val="20"/>
          <w:rtl w:val="0"/>
        </w:rPr>
        <w:t xml:space="preserve">(Klient: Literárne informačné centrum)</w:t>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Autori: Ateliér Choma (Pavel Choma, Martin Kubina), Ové Pictures (Michaela Čopíková, Veronika Obertová)</w:t>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Spolupráca: Ján Šicko, Peter Nosáľ</w:t>
      </w:r>
    </w:p>
    <w:p w:rsidR="00000000" w:rsidDel="00000000" w:rsidP="00000000" w:rsidRDefault="00000000" w:rsidRPr="00000000" w14:paraId="0000004A">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Ateliér Choma a Ové Pictures vytvorili vkusný a funkčný dizajn slovenského stánku na Medzinárodnom knižnom veľtrhu v Paríži. Jeho súčasťou bol zavesený objekt v tvare ležiacej osmičky. Na ňom bol pás obrazoviek s projekciou kreslenej animácie, ktorá vyjadrovala súčasný pohľad na svet spojený s myšlienkami obsiahnutými v literatúre. </w:t>
      </w:r>
    </w:p>
    <w:p w:rsidR="00000000" w:rsidDel="00000000" w:rsidP="00000000" w:rsidRDefault="00000000" w:rsidRPr="00000000" w14:paraId="0000004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Nové horizonty</w:t>
      </w:r>
    </w:p>
    <w:p w:rsidR="00000000" w:rsidDel="00000000" w:rsidP="00000000" w:rsidRDefault="00000000" w:rsidRPr="00000000" w14:paraId="0000004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Critical Daily – kritická prax v grafickom dizajne</w:t>
      </w:r>
    </w:p>
    <w:p w:rsidR="00000000" w:rsidDel="00000000" w:rsidP="00000000" w:rsidRDefault="00000000" w:rsidRPr="00000000" w14:paraId="0000004E">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Autorka: Katarína Balážiková</w:t>
        <w:br w:type="textWrapping"/>
      </w:r>
      <w:r w:rsidDel="00000000" w:rsidR="00000000" w:rsidRPr="00000000">
        <w:rPr>
          <w:rFonts w:ascii="Helvetica Neue" w:cs="Helvetica Neue" w:eastAsia="Helvetica Neue" w:hAnsi="Helvetica Neue"/>
          <w:i w:val="1"/>
          <w:sz w:val="20"/>
          <w:szCs w:val="20"/>
          <w:rtl w:val="0"/>
        </w:rPr>
        <w:t xml:space="preserve">Kategória Nové horizonty oceňuje aj autorské a experimentálne projekty alebo výskum a vývoj v oblasti komunikačného dizajnu. W</w:t>
      </w:r>
      <w:r w:rsidDel="00000000" w:rsidR="00000000" w:rsidRPr="00000000">
        <w:rPr>
          <w:rFonts w:ascii="Helvetica Neue" w:cs="Helvetica Neue" w:eastAsia="Helvetica Neue" w:hAnsi="Helvetica Neue"/>
          <w:i w:val="1"/>
          <w:sz w:val="20"/>
          <w:szCs w:val="20"/>
          <w:rtl w:val="0"/>
        </w:rPr>
        <w:t xml:space="preserve">ebzin Critical Daily</w:t>
      </w:r>
      <w:r w:rsidDel="00000000" w:rsidR="00000000" w:rsidRPr="00000000">
        <w:rPr>
          <w:rFonts w:ascii="Helvetica Neue" w:cs="Helvetica Neue" w:eastAsia="Helvetica Neue" w:hAnsi="Helvetica Neue"/>
          <w:i w:val="1"/>
          <w:sz w:val="20"/>
          <w:szCs w:val="20"/>
          <w:rtl w:val="0"/>
        </w:rPr>
        <w:t xml:space="preserve"> prekračuje horizonty tvorby k celospoločenským témam, a keďže je v anglickom jazyku, posúva náš dizajn a jeho kritickú reflexiu bližšie k medzinárodnej scéne.</w:t>
      </w:r>
    </w:p>
    <w:p w:rsidR="00000000" w:rsidDel="00000000" w:rsidP="00000000" w:rsidRDefault="00000000" w:rsidRPr="00000000" w14:paraId="0000004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Študentský dizajn</w:t>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Czemoji. České emotikony. </w:t>
      </w:r>
      <w:r w:rsidDel="00000000" w:rsidR="00000000" w:rsidRPr="00000000">
        <w:rPr>
          <w:rFonts w:ascii="Helvetica Neue" w:cs="Helvetica Neue" w:eastAsia="Helvetica Neue" w:hAnsi="Helvetica Neue"/>
          <w:sz w:val="20"/>
          <w:szCs w:val="20"/>
          <w:rtl w:val="0"/>
        </w:rPr>
        <w:t xml:space="preserve">(Škola: Vysoká škola výtvarných umení v Bratislave)</w:t>
      </w:r>
    </w:p>
    <w:p w:rsidR="00000000" w:rsidDel="00000000" w:rsidP="00000000" w:rsidRDefault="00000000" w:rsidRPr="00000000" w14:paraId="0000005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Autorka: Soňa Juríková</w:t>
      </w:r>
    </w:p>
    <w:p w:rsidR="00000000" w:rsidDel="00000000" w:rsidP="00000000" w:rsidRDefault="00000000" w:rsidRPr="00000000" w14:paraId="0000005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Pedagóg: Pavol Bálik</w:t>
      </w:r>
    </w:p>
    <w:p w:rsidR="00000000" w:rsidDel="00000000" w:rsidP="00000000" w:rsidRDefault="00000000" w:rsidRPr="00000000" w14:paraId="00000054">
      <w:pPr>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Czemoji sú zábavné emotikony pre každého Čecha a Češku, ale aj pre tých, ktorí rozumejú českej kultúre. Využiť ich môže každý, či už nadáva na politiku, plánuje výlet alebo píše nákupný zoznam. Projekt okrem humornej roviny nepriamo poukazuje aj na širšie otázky o limitoch globálnosti vizuálnej komunikácie.</w:t>
      </w:r>
    </w:p>
    <w:p w:rsidR="00000000" w:rsidDel="00000000" w:rsidP="00000000" w:rsidRDefault="00000000" w:rsidRPr="00000000" w14:paraId="0000005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6">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Animácia a video</w:t>
      </w:r>
    </w:p>
    <w:p w:rsidR="00000000" w:rsidDel="00000000" w:rsidP="00000000" w:rsidRDefault="00000000" w:rsidRPr="00000000" w14:paraId="0000005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Na Peróne v New Yorku </w:t>
      </w:r>
      <w:r w:rsidDel="00000000" w:rsidR="00000000" w:rsidRPr="00000000">
        <w:rPr>
          <w:rFonts w:ascii="Helvetica Neue" w:cs="Helvetica Neue" w:eastAsia="Helvetica Neue" w:hAnsi="Helvetica Neue"/>
          <w:sz w:val="20"/>
          <w:szCs w:val="20"/>
          <w:rtl w:val="0"/>
        </w:rPr>
        <w:t xml:space="preserve">(Klient: Divadlo Na Peróne)</w:t>
      </w:r>
    </w:p>
    <w:p w:rsidR="00000000" w:rsidDel="00000000" w:rsidP="00000000" w:rsidRDefault="00000000" w:rsidRPr="00000000" w14:paraId="0000005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Autori: Onomatopoje (Palko Matia, Róbert Rampáček)</w:t>
      </w:r>
    </w:p>
    <w:p w:rsidR="00000000" w:rsidDel="00000000" w:rsidP="00000000" w:rsidRDefault="00000000" w:rsidRPr="00000000" w14:paraId="00000059">
      <w:pPr>
        <w:widowControl w:val="0"/>
        <w:rPr>
          <w:rFonts w:ascii="Helvetica Neue" w:cs="Helvetica Neue" w:eastAsia="Helvetica Neue" w:hAnsi="Helvetica Neue"/>
          <w:i w:val="1"/>
          <w:sz w:val="20"/>
          <w:szCs w:val="20"/>
          <w:highlight w:val="white"/>
        </w:rPr>
      </w:pPr>
      <w:r w:rsidDel="00000000" w:rsidR="00000000" w:rsidRPr="00000000">
        <w:rPr>
          <w:rFonts w:ascii="Helvetica Neue" w:cs="Helvetica Neue" w:eastAsia="Helvetica Neue" w:hAnsi="Helvetica Neue"/>
          <w:i w:val="1"/>
          <w:sz w:val="20"/>
          <w:szCs w:val="20"/>
          <w:rtl w:val="0"/>
        </w:rPr>
        <w:t xml:space="preserve">Krátky film Na Peróne v New Yorku je zábavný mikrodokument, ktorého zábery akcentuje hra s typografiou. Ide o zaujímavé a nevídané spojenie, ktoré udržiava myseľ diváka neustále zamestnanú a v strehu. Porotu zaujala </w:t>
      </w:r>
      <w:r w:rsidDel="00000000" w:rsidR="00000000" w:rsidRPr="00000000">
        <w:rPr>
          <w:rFonts w:ascii="Helvetica Neue" w:cs="Helvetica Neue" w:eastAsia="Helvetica Neue" w:hAnsi="Helvetica Neue"/>
          <w:i w:val="1"/>
          <w:sz w:val="20"/>
          <w:szCs w:val="20"/>
          <w:highlight w:val="white"/>
          <w:rtl w:val="0"/>
        </w:rPr>
        <w:t xml:space="preserve">originálna koláž autentických záberov cesty slovenských divadelníkov do New Yorku a nájdeného video materiálu s experimentálnou typografiou.</w:t>
      </w:r>
    </w:p>
    <w:p w:rsidR="00000000" w:rsidDel="00000000" w:rsidP="00000000" w:rsidRDefault="00000000" w:rsidRPr="00000000" w14:paraId="0000005A">
      <w:pPr>
        <w:widowControl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ŠPECIÁLNE UZNANIA</w:t>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Špeciálne uznania za inovatívny dizajn</w:t>
      </w:r>
    </w:p>
    <w:p w:rsidR="00000000" w:rsidDel="00000000" w:rsidP="00000000" w:rsidRDefault="00000000" w:rsidRPr="00000000" w14:paraId="0000005E">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Smart Folder </w:t>
      </w:r>
      <w:r w:rsidDel="00000000" w:rsidR="00000000" w:rsidRPr="00000000">
        <w:rPr>
          <w:rFonts w:ascii="Helvetica Neue" w:cs="Helvetica Neue" w:eastAsia="Helvetica Neue" w:hAnsi="Helvetica Neue"/>
          <w:sz w:val="20"/>
          <w:szCs w:val="20"/>
          <w:rtl w:val="0"/>
        </w:rPr>
        <w:t xml:space="preserve">(Klient: ČSOB)</w:t>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 Jaroslav Vígh</w:t>
      </w:r>
    </w:p>
    <w:p w:rsidR="00000000" w:rsidDel="00000000" w:rsidP="00000000" w:rsidRDefault="00000000" w:rsidRPr="00000000" w14:paraId="0000006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Spolupráca: Ivan Tichý (art director), Dajana Székelyová (copywriter), Anh Doan (head account manager), i+i print</w:t>
      </w:r>
    </w:p>
    <w:p w:rsidR="00000000" w:rsidDel="00000000" w:rsidP="00000000" w:rsidRDefault="00000000" w:rsidRPr="00000000" w14:paraId="0000006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2">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Priestor – noviny pre budúcich tvorcov a obdivovateľov architektúry </w:t>
      </w:r>
      <w:r w:rsidDel="00000000" w:rsidR="00000000" w:rsidRPr="00000000">
        <w:rPr>
          <w:rFonts w:ascii="Helvetica Neue" w:cs="Helvetica Neue" w:eastAsia="Helvetica Neue" w:hAnsi="Helvetica Neue"/>
          <w:sz w:val="20"/>
          <w:szCs w:val="20"/>
          <w:rtl w:val="0"/>
        </w:rPr>
        <w:t xml:space="preserve">(Vydavateľstvo: Inštitút slovenskej komory architektov; Klient: Slovenská komora architektov)</w:t>
        <w:br w:type="textWrapping"/>
        <w:t xml:space="preserve">Autorky: Ľubica Segečová, Ivana Čobejová</w:t>
        <w:br w:type="textWrapping"/>
        <w:br w:type="textWrapping"/>
      </w:r>
      <w:r w:rsidDel="00000000" w:rsidR="00000000" w:rsidRPr="00000000">
        <w:rPr>
          <w:rFonts w:ascii="Helvetica Neue" w:cs="Helvetica Neue" w:eastAsia="Helvetica Neue" w:hAnsi="Helvetica Neue"/>
          <w:b w:val="1"/>
          <w:sz w:val="20"/>
          <w:szCs w:val="20"/>
          <w:rtl w:val="0"/>
        </w:rPr>
        <w:t xml:space="preserve">Špeciálne uznania za ekologický prínos</w:t>
      </w:r>
    </w:p>
    <w:p w:rsidR="00000000" w:rsidDel="00000000" w:rsidP="00000000" w:rsidRDefault="00000000" w:rsidRPr="00000000" w14:paraId="00000063">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Cena Oskára Čepana – výstavný dizajn a vizuálna identita </w:t>
      </w:r>
      <w:r w:rsidDel="00000000" w:rsidR="00000000" w:rsidRPr="00000000">
        <w:rPr>
          <w:rFonts w:ascii="Helvetica Neue" w:cs="Helvetica Neue" w:eastAsia="Helvetica Neue" w:hAnsi="Helvetica Neue"/>
          <w:sz w:val="20"/>
          <w:szCs w:val="20"/>
          <w:rtl w:val="0"/>
        </w:rPr>
        <w:t xml:space="preserve">(Klient: Nadácia – Centrum súčasného umenia)</w:t>
      </w:r>
    </w:p>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 Peter Liška</w:t>
      </w:r>
    </w:p>
    <w:p w:rsidR="00000000" w:rsidDel="00000000" w:rsidP="00000000" w:rsidRDefault="00000000" w:rsidRPr="00000000" w14:paraId="00000065">
      <w:pPr>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Bavlnené vreckovky Noa!</w:t>
      </w:r>
    </w:p>
    <w:p w:rsidR="00000000" w:rsidDel="00000000" w:rsidP="00000000" w:rsidRDefault="00000000" w:rsidRPr="00000000" w14:paraId="0000006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Klient: Noa dizajn</w:t>
      </w:r>
    </w:p>
    <w:p w:rsidR="00000000" w:rsidDel="00000000" w:rsidP="00000000" w:rsidRDefault="00000000" w:rsidRPr="00000000" w14:paraId="0000006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Autorka: Katarína Hutníková</w:t>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B">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Špeciálne uznania za spoločenský prínos</w:t>
      </w:r>
    </w:p>
    <w:p w:rsidR="00000000" w:rsidDel="00000000" w:rsidP="00000000" w:rsidRDefault="00000000" w:rsidRPr="00000000" w14:paraId="0000006C">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Školské písmo (písmo Skolske)</w:t>
      </w:r>
    </w:p>
    <w:p w:rsidR="00000000" w:rsidDel="00000000" w:rsidP="00000000" w:rsidRDefault="00000000" w:rsidRPr="00000000" w14:paraId="0000006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Autori: Ján Filípek, Martina Rozinajová</w:t>
      </w:r>
    </w:p>
    <w:p w:rsidR="00000000" w:rsidDel="00000000" w:rsidP="00000000" w:rsidRDefault="00000000" w:rsidRPr="00000000" w14:paraId="0000006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BRUT.TO</w:t>
      </w:r>
    </w:p>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Autorky: Zuzana Kutašová, Tereza Sejková a kolektív</w:t>
      </w:r>
    </w:p>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3">
      <w:pPr>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Špeciálne uznanie za vynikajúce ilustrácie v kontexte komunikačného dizajnu</w:t>
      </w:r>
    </w:p>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Maliar a chlapec </w:t>
      </w:r>
      <w:r w:rsidDel="00000000" w:rsidR="00000000" w:rsidRPr="00000000">
        <w:rPr>
          <w:rFonts w:ascii="Helvetica Neue" w:cs="Helvetica Neue" w:eastAsia="Helvetica Neue" w:hAnsi="Helvetica Neue"/>
          <w:sz w:val="20"/>
          <w:szCs w:val="20"/>
          <w:rtl w:val="0"/>
        </w:rPr>
        <w:t xml:space="preserve">(Vydavateľstvo: Monokel)</w:t>
      </w:r>
    </w:p>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Ilustrátorka: Simona Čechová</w:t>
      </w:r>
    </w:p>
    <w:p w:rsidR="00000000" w:rsidDel="00000000" w:rsidP="00000000" w:rsidRDefault="00000000" w:rsidRPr="00000000" w14:paraId="00000076">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Grafická dizajnérka: Martina Rozinajová</w:t>
      </w: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shd w:fill="ffffff" w:val="clea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Vyhlasovatelia súťaže: </w:t>
      </w:r>
    </w:p>
    <w:p w:rsidR="00000000" w:rsidDel="00000000" w:rsidP="00000000" w:rsidRDefault="00000000" w:rsidRPr="00000000" w14:paraId="00000079">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Ministerstvo kultúry SR, Slovenské centrum dizajnu</w:t>
      </w:r>
    </w:p>
    <w:p w:rsidR="00000000" w:rsidDel="00000000" w:rsidP="00000000" w:rsidRDefault="00000000" w:rsidRPr="00000000" w14:paraId="0000007A">
      <w:pPr>
        <w:shd w:fill="ffffff" w:val="clea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Organizátor: </w:t>
      </w:r>
    </w:p>
    <w:p w:rsidR="00000000" w:rsidDel="00000000" w:rsidP="00000000" w:rsidRDefault="00000000" w:rsidRPr="00000000" w14:paraId="0000007B">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Slovenské centrum dizajnu </w:t>
      </w:r>
    </w:p>
    <w:p w:rsidR="00000000" w:rsidDel="00000000" w:rsidP="00000000" w:rsidRDefault="00000000" w:rsidRPr="00000000" w14:paraId="0000007C">
      <w:pPr>
        <w:shd w:fill="ffffff" w:val="clea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Generálny partner SCD: </w:t>
      </w:r>
    </w:p>
    <w:p w:rsidR="00000000" w:rsidDel="00000000" w:rsidP="00000000" w:rsidRDefault="00000000" w:rsidRPr="00000000" w14:paraId="0000007D">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J&amp;T Banka</w:t>
      </w:r>
    </w:p>
    <w:p w:rsidR="00000000" w:rsidDel="00000000" w:rsidP="00000000" w:rsidRDefault="00000000" w:rsidRPr="00000000" w14:paraId="0000007E">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Partner SCD:</w:t>
      </w:r>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7F">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Antalis</w:t>
      </w:r>
    </w:p>
    <w:p w:rsidR="00000000" w:rsidDel="00000000" w:rsidP="00000000" w:rsidRDefault="00000000" w:rsidRPr="00000000" w14:paraId="00000080">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Partneri NCD 2020:</w:t>
      </w:r>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81">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Ministerstvo hospodárstva SR</w:t>
      </w:r>
    </w:p>
    <w:p w:rsidR="00000000" w:rsidDel="00000000" w:rsidP="00000000" w:rsidRDefault="00000000" w:rsidRPr="00000000" w14:paraId="00000082">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Mesto Bratislava</w:t>
      </w:r>
    </w:p>
    <w:p w:rsidR="00000000" w:rsidDel="00000000" w:rsidP="00000000" w:rsidRDefault="00000000" w:rsidRPr="00000000" w14:paraId="00000083">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Vysoká škola výtvarných umení v Bratislave</w:t>
      </w:r>
    </w:p>
    <w:p w:rsidR="00000000" w:rsidDel="00000000" w:rsidP="00000000" w:rsidRDefault="00000000" w:rsidRPr="00000000" w14:paraId="00000084">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Asociácia ilustrátorov – ASIL</w:t>
        <w:br w:type="textWrapping"/>
        <w:t xml:space="preserve">Únia grafických dizajnérov Slovenska</w:t>
      </w:r>
    </w:p>
    <w:p w:rsidR="00000000" w:rsidDel="00000000" w:rsidP="00000000" w:rsidRDefault="00000000" w:rsidRPr="00000000" w14:paraId="00000085">
      <w:pPr>
        <w:shd w:fill="ffffff" w:val="clea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Hlavný mediálny partner SCD: </w:t>
      </w:r>
    </w:p>
    <w:p w:rsidR="00000000" w:rsidDel="00000000" w:rsidP="00000000" w:rsidRDefault="00000000" w:rsidRPr="00000000" w14:paraId="00000086">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Designum</w:t>
      </w:r>
    </w:p>
    <w:p w:rsidR="00000000" w:rsidDel="00000000" w:rsidP="00000000" w:rsidRDefault="00000000" w:rsidRPr="00000000" w14:paraId="00000087">
      <w:pPr>
        <w:shd w:fill="ffffff" w:val="clea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Záštitu nad NCD 2020 prevzal primátor</w:t>
      </w:r>
      <w:r w:rsidDel="00000000" w:rsidR="00000000" w:rsidRPr="00000000">
        <w:rPr>
          <w:rFonts w:ascii="Helvetica Neue" w:cs="Helvetica Neue" w:eastAsia="Helvetica Neue" w:hAnsi="Helvetica Neue"/>
          <w:sz w:val="20"/>
          <w:szCs w:val="20"/>
          <w:highlight w:val="white"/>
          <w:rtl w:val="0"/>
        </w:rPr>
        <w:t xml:space="preserve"> hlavného </w:t>
      </w:r>
      <w:r w:rsidDel="00000000" w:rsidR="00000000" w:rsidRPr="00000000">
        <w:rPr>
          <w:rFonts w:ascii="Helvetica Neue" w:cs="Helvetica Neue" w:eastAsia="Helvetica Neue" w:hAnsi="Helvetica Neue"/>
          <w:sz w:val="20"/>
          <w:szCs w:val="20"/>
          <w:highlight w:val="white"/>
          <w:rtl w:val="0"/>
        </w:rPr>
        <w:t xml:space="preserve">mesta Bratislavy Matúš Vallo.</w:t>
      </w:r>
    </w:p>
    <w:p w:rsidR="00000000" w:rsidDel="00000000" w:rsidP="00000000" w:rsidRDefault="00000000" w:rsidRPr="00000000" w14:paraId="00000088">
      <w:pPr>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web SCD: </w:t>
      </w:r>
      <w:hyperlink r:id="rId6">
        <w:r w:rsidDel="00000000" w:rsidR="00000000" w:rsidRPr="00000000">
          <w:rPr>
            <w:rFonts w:ascii="Helvetica Neue" w:cs="Helvetica Neue" w:eastAsia="Helvetica Neue" w:hAnsi="Helvetica Neue"/>
            <w:sz w:val="20"/>
            <w:szCs w:val="20"/>
            <w:u w:val="single"/>
            <w:rtl w:val="0"/>
          </w:rPr>
          <w:t xml:space="preserve">www.scd.sk</w:t>
        </w:r>
      </w:hyperlink>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web NCD: www.ncd.scd.sk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d.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